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999A" w14:textId="77777777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6BE894EA" w14:textId="144D4E5F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3D73AC">
        <w:rPr>
          <w:rFonts w:ascii="Arial Narrow" w:hAnsi="Arial Narrow" w:cs="Arial Narrow"/>
          <w:b/>
          <w:bCs/>
          <w:sz w:val="22"/>
          <w:szCs w:val="22"/>
        </w:rPr>
        <w:t>202</w:t>
      </w:r>
      <w:r w:rsidR="008C4892" w:rsidRPr="003D73AC">
        <w:rPr>
          <w:rFonts w:ascii="Arial Narrow" w:hAnsi="Arial Narrow" w:cs="Arial Narrow"/>
          <w:b/>
          <w:bCs/>
          <w:sz w:val="22"/>
          <w:szCs w:val="22"/>
        </w:rPr>
        <w:t>4</w:t>
      </w:r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/ 202</w:t>
      </w:r>
      <w:r w:rsidR="008C4892" w:rsidRPr="003D73AC">
        <w:rPr>
          <w:rFonts w:ascii="Arial Narrow" w:hAnsi="Arial Narrow" w:cs="Arial Narrow"/>
          <w:b/>
          <w:bCs/>
          <w:sz w:val="22"/>
          <w:szCs w:val="22"/>
        </w:rPr>
        <w:t>5</w:t>
      </w:r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bookmarkStart w:id="1" w:name="_Hlk202351297"/>
      <w:r w:rsidRPr="003D73AC">
        <w:rPr>
          <w:rFonts w:ascii="Arial Narrow" w:hAnsi="Arial Narrow" w:cs="Arial Narrow"/>
          <w:b/>
          <w:bCs/>
          <w:sz w:val="22"/>
          <w:szCs w:val="22"/>
        </w:rPr>
        <w:t>BAHAR YARIYILI</w:t>
      </w:r>
      <w:bookmarkEnd w:id="1"/>
      <w:r w:rsidRPr="003D73AC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14:paraId="54A5CB78" w14:textId="77777777" w:rsidR="00E30F0F" w:rsidRPr="003D73AC" w:rsidRDefault="00E30F0F" w:rsidP="00E30F0F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3D73AC">
        <w:rPr>
          <w:rFonts w:ascii="Arial Narrow" w:hAnsi="Arial Narrow" w:cs="Arial Narrow"/>
          <w:b/>
          <w:bCs/>
          <w:sz w:val="22"/>
          <w:szCs w:val="22"/>
          <w:u w:val="single"/>
        </w:rPr>
        <w:t>SEÇİMLİK VE YILLIK DERSLERİN BÜTÜNLEME SINAV PROGRAMI</w:t>
      </w:r>
    </w:p>
    <w:p w14:paraId="64F7D4B0" w14:textId="6B2B4359" w:rsidR="000329F8" w:rsidRPr="003D73AC" w:rsidRDefault="000329F8" w:rsidP="002B098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12A73EAE" w14:textId="77777777" w:rsidR="000329F8" w:rsidRPr="003D73AC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10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"/>
        <w:gridCol w:w="394"/>
        <w:gridCol w:w="1701"/>
        <w:gridCol w:w="126"/>
        <w:gridCol w:w="450"/>
        <w:gridCol w:w="425"/>
        <w:gridCol w:w="1560"/>
        <w:gridCol w:w="567"/>
        <w:gridCol w:w="425"/>
        <w:gridCol w:w="1387"/>
        <w:gridCol w:w="30"/>
        <w:gridCol w:w="567"/>
        <w:gridCol w:w="474"/>
        <w:gridCol w:w="1417"/>
        <w:gridCol w:w="709"/>
      </w:tblGrid>
      <w:tr w:rsidR="00262DFB" w:rsidRPr="003D73AC" w14:paraId="7E35428E" w14:textId="77777777" w:rsidTr="0033599C">
        <w:tc>
          <w:tcPr>
            <w:tcW w:w="8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3D73AC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3D73AC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3D73AC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6856D3" w:rsidRPr="003D73AC" w14:paraId="732B0CC5" w14:textId="77777777" w:rsidTr="006856D3">
        <w:trPr>
          <w:cantSplit/>
          <w:trHeight w:val="735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5C474ADA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3F9263EF" w:rsidR="006856D3" w:rsidRPr="003D73AC" w:rsidRDefault="008C489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28 Temmuz</w:t>
            </w:r>
          </w:p>
          <w:p w14:paraId="0F873D15" w14:textId="0E0B7476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  <w:p w14:paraId="5945D4B1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36162139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</w:tcBorders>
          </w:tcPr>
          <w:p w14:paraId="4ABD42CE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9B8C0E9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EF75588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FCD8FF3" w14:textId="1A555563" w:rsidR="00B02A08" w:rsidRPr="00C547F0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6856D3" w:rsidRPr="00CF3AB6" w:rsidRDefault="006856D3" w:rsidP="00225D36">
            <w:pPr>
              <w:ind w:righ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34537E46" w14:textId="075D1A91" w:rsidR="006856D3" w:rsidRPr="00CF3AB6" w:rsidRDefault="006856D3" w:rsidP="00225D36">
            <w:pPr>
              <w:ind w:right="17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3B2B375C" w14:textId="77777777" w:rsidR="00940C07" w:rsidRPr="00CF3AB6" w:rsidRDefault="00940C07" w:rsidP="00225D36">
            <w:pPr>
              <w:ind w:right="17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  <w:p w14:paraId="78B50D8C" w14:textId="041F33E6" w:rsidR="006856D3" w:rsidRPr="00CF3AB6" w:rsidRDefault="006856D3" w:rsidP="00765DC3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 w:cs="Arial Narrow"/>
                <w:color w:val="EE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54D5B9D5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9F872C" w14:textId="77777777" w:rsidR="006856D3" w:rsidRPr="00C547F0" w:rsidRDefault="006856D3" w:rsidP="00C863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11879E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688C69B3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6DBFE5C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FBA01D" w14:textId="77777777" w:rsidR="006856D3" w:rsidRPr="00C547F0" w:rsidRDefault="006856D3" w:rsidP="00844ACB">
            <w:pPr>
              <w:pStyle w:val="TableParagraph"/>
              <w:spacing w:before="1"/>
              <w:ind w:left="83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DEVLETLER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GENEL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585E1069" w14:textId="7D6D968E" w:rsidR="006856D3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Ha</w:t>
            </w:r>
            <w:r w:rsidR="00CF48AC">
              <w:rPr>
                <w:rFonts w:ascii="Arial Narrow" w:hAnsi="Arial Narrow" w:cs="Arial Narrow"/>
                <w:sz w:val="16"/>
                <w:szCs w:val="16"/>
              </w:rPr>
              <w:t>za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r LEYLANOĞLU</w:t>
            </w:r>
          </w:p>
          <w:p w14:paraId="2AA169F4" w14:textId="762F0A64" w:rsidR="006856D3" w:rsidRPr="00C547F0" w:rsidRDefault="006856D3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940C07">
              <w:rPr>
                <w:rFonts w:ascii="Arial Narrow" w:hAnsi="Arial Narrow"/>
                <w:spacing w:val="-2"/>
                <w:sz w:val="16"/>
                <w:szCs w:val="16"/>
              </w:rPr>
              <w:t>177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7020C5" w14:textId="77777777" w:rsidR="006856D3" w:rsidRPr="00C547F0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26A5FD16" w14:textId="77777777" w:rsidR="006856D3" w:rsidRPr="00C547F0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48EAEE76" w14:textId="515CB864" w:rsidR="006856D3" w:rsidRPr="00C547F0" w:rsidRDefault="00940C07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3</w:t>
            </w:r>
          </w:p>
          <w:p w14:paraId="25FE67A5" w14:textId="4233C096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6856D3" w:rsidRPr="00C547F0" w:rsidRDefault="006856D3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5F193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2AF6E978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14:paraId="6833E361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1C75C" w14:textId="77777777" w:rsidR="006856D3" w:rsidRPr="00C547F0" w:rsidRDefault="006856D3" w:rsidP="00C512E4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B0CB0F7" w14:textId="77777777" w:rsidR="00CB2FD1" w:rsidRPr="00C547F0" w:rsidRDefault="00CB2FD1" w:rsidP="00CB2FD1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TİCARET</w:t>
            </w:r>
            <w:r w:rsidRPr="00C547F0">
              <w:rPr>
                <w:rFonts w:ascii="Arial Narrow" w:hAnsi="Arial Narrow"/>
                <w:b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40EDC5A1" w14:textId="77777777" w:rsidR="00CB2FD1" w:rsidRPr="00CF48AC" w:rsidRDefault="00CB2FD1" w:rsidP="00CB2F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Doç. Dr. Özlem </w:t>
            </w:r>
          </w:p>
          <w:p w14:paraId="7CC3796B" w14:textId="77777777" w:rsidR="00CB2FD1" w:rsidRPr="00CF48AC" w:rsidRDefault="00CB2FD1" w:rsidP="00CB2F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>İLBASMIŞ HIZLISOY</w:t>
            </w:r>
          </w:p>
          <w:p w14:paraId="7215E618" w14:textId="49F95AB3" w:rsidR="00CB2FD1" w:rsidRPr="00C547F0" w:rsidRDefault="00CB2FD1" w:rsidP="00CB2FD1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6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0)</w:t>
            </w:r>
          </w:p>
          <w:p w14:paraId="228995AC" w14:textId="3051A61B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6967D9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C19D50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0A685B" w14:textId="77777777" w:rsidR="006856D3" w:rsidRPr="00C547F0" w:rsidRDefault="006856D3" w:rsidP="00C512E4">
            <w:pPr>
              <w:pStyle w:val="TableParagraph"/>
              <w:spacing w:befor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75235B0" w14:textId="77777777" w:rsidR="006856D3" w:rsidRPr="00C547F0" w:rsidRDefault="006856D3" w:rsidP="00C512E4">
            <w:pPr>
              <w:pStyle w:val="TableParagraph"/>
              <w:spacing w:line="168" w:lineRule="exact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17E2777C" w14:textId="77777777" w:rsidR="006856D3" w:rsidRPr="00C547F0" w:rsidRDefault="006856D3" w:rsidP="00C512E4">
            <w:pPr>
              <w:pStyle w:val="TableParagraph"/>
              <w:spacing w:line="168" w:lineRule="exact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72BCE9B7" w14:textId="6D1AB85B" w:rsidR="006856D3" w:rsidRPr="00C547F0" w:rsidRDefault="006856D3" w:rsidP="00C512E4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545F01A6" w14:textId="33867E52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5A2B24B1" w14:textId="1DC08E38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29528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4F66FF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958D171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67CFB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E0BBE9" w14:textId="77777777" w:rsidR="006856D3" w:rsidRPr="00C547F0" w:rsidRDefault="006856D3" w:rsidP="00232E5D">
            <w:pPr>
              <w:pStyle w:val="TableParagraph"/>
              <w:spacing w:line="242" w:lineRule="auto"/>
              <w:ind w:left="52" w:right="5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İŞ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10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SOSYAL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GÜVENLİK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2A297553" w14:textId="64C4C674" w:rsidR="006856D3" w:rsidRPr="00C547F0" w:rsidRDefault="006856D3" w:rsidP="00232E5D">
            <w:pPr>
              <w:pStyle w:val="TableParagraph"/>
              <w:spacing w:line="237" w:lineRule="auto"/>
              <w:ind w:left="194" w:right="171" w:hanging="288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   D</w:t>
            </w:r>
            <w:r w:rsidR="003D73AC" w:rsidRPr="00C547F0">
              <w:rPr>
                <w:rFonts w:ascii="Arial Narrow" w:hAnsi="Arial Narrow"/>
                <w:sz w:val="16"/>
                <w:szCs w:val="16"/>
              </w:rPr>
              <w:t>r. Öğr. Üyesi Aslı NANECİ ARICI</w:t>
            </w:r>
          </w:p>
          <w:p w14:paraId="6B95E6A8" w14:textId="2E65EE16" w:rsidR="006856D3" w:rsidRPr="00C547F0" w:rsidRDefault="006856D3" w:rsidP="00232E5D">
            <w:pPr>
              <w:pStyle w:val="TableParagraph"/>
              <w:spacing w:line="237" w:lineRule="auto"/>
              <w:ind w:left="465" w:right="171" w:hanging="288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(4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4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17B32BC1" w14:textId="650DF4D2" w:rsidR="006856D3" w:rsidRPr="00C547F0" w:rsidRDefault="006856D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0729430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6856D3" w:rsidRPr="00C547F0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2197AFE8" w:rsidR="006856D3" w:rsidRPr="00C547F0" w:rsidRDefault="00940C07" w:rsidP="00940C07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521223B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856D3" w:rsidRPr="003D73AC" w14:paraId="0CB9405B" w14:textId="77777777" w:rsidTr="0085349D">
        <w:trPr>
          <w:cantSplit/>
          <w:trHeight w:val="735"/>
        </w:trPr>
        <w:tc>
          <w:tcPr>
            <w:tcW w:w="873" w:type="dxa"/>
            <w:vMerge/>
            <w:tcBorders>
              <w:right w:val="nil"/>
            </w:tcBorders>
          </w:tcPr>
          <w:p w14:paraId="58C622FC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44390BC4" w14:textId="77777777" w:rsidR="006856D3" w:rsidRPr="003D73AC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</w:tcPr>
          <w:p w14:paraId="5B853F75" w14:textId="77777777" w:rsidR="006856D3" w:rsidRPr="00C547F0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21E062DE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383D9FB0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F23EFE4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0B6C636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EDECAED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541BC09C" w14:textId="77777777" w:rsidR="006856D3" w:rsidRPr="00C547F0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47B90AB2" w14:textId="77777777" w:rsidR="006856D3" w:rsidRPr="00C547F0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12" w:space="0" w:color="auto"/>
            </w:tcBorders>
          </w:tcPr>
          <w:p w14:paraId="3E7B44E2" w14:textId="77777777" w:rsidR="008850BE" w:rsidRPr="00C547F0" w:rsidRDefault="008850BE" w:rsidP="00225D36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0DC2954" w14:textId="70350E87" w:rsidR="006856D3" w:rsidRPr="00C547F0" w:rsidRDefault="008850BE" w:rsidP="00225D36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17:00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377CF989" w14:textId="77777777" w:rsidR="00A555D1" w:rsidRPr="00A555D1" w:rsidRDefault="00A555D1" w:rsidP="00A555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555D1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ANAYASA MAHKEMESİNE BİREYSEL BAŞVURU</w:t>
            </w:r>
          </w:p>
          <w:p w14:paraId="507DD842" w14:textId="77777777" w:rsidR="00A555D1" w:rsidRPr="00A555D1" w:rsidRDefault="00A555D1" w:rsidP="00A555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555D1">
              <w:rPr>
                <w:rFonts w:ascii="Arial Narrow" w:hAnsi="Arial Narrow" w:cs="Arial Narrow"/>
                <w:sz w:val="16"/>
                <w:szCs w:val="16"/>
              </w:rPr>
              <w:t>Prof. Dr. Cengiz GÜL</w:t>
            </w:r>
          </w:p>
          <w:p w14:paraId="392A4D1D" w14:textId="0A7CCBC4" w:rsidR="006856D3" w:rsidRPr="00C547F0" w:rsidRDefault="006856D3" w:rsidP="006856D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</w:tcPr>
          <w:p w14:paraId="365B861E" w14:textId="77777777" w:rsidR="008850BE" w:rsidRPr="00C547F0" w:rsidRDefault="008850BE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DD23F5" w14:textId="7CB3A6A5" w:rsidR="006856D3" w:rsidRPr="00C547F0" w:rsidRDefault="00D25230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EF71DD" w:rsidRPr="003D73AC" w14:paraId="323FE2BB" w14:textId="77777777" w:rsidTr="0033599C">
        <w:trPr>
          <w:cantSplit/>
          <w:trHeight w:val="109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26B39323" w:rsidR="00EF71DD" w:rsidRPr="003D73AC" w:rsidRDefault="0033599C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="00EF71DD" w:rsidRPr="003D73AC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Temmuz</w:t>
            </w:r>
          </w:p>
          <w:p w14:paraId="74DF5428" w14:textId="3F43D060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3D73AC" w:rsidRDefault="00EF71DD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77777777" w:rsidR="00EF71DD" w:rsidRPr="003D73AC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5B56D7" w14:textId="77777777" w:rsidR="008F44FB" w:rsidRPr="00C547F0" w:rsidRDefault="008F44FB" w:rsidP="003E46F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4F1345E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ROMA HUKUKU</w:t>
            </w:r>
          </w:p>
          <w:p w14:paraId="4472DB1B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Ramazan</w:t>
            </w:r>
          </w:p>
          <w:p w14:paraId="054C764D" w14:textId="77777777" w:rsidR="008F44FB" w:rsidRPr="00C547F0" w:rsidRDefault="008F44FB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AYDIN </w:t>
            </w:r>
          </w:p>
          <w:p w14:paraId="385C07D0" w14:textId="3ED38655" w:rsidR="008F44FB" w:rsidRPr="00C547F0" w:rsidRDefault="00F531FC" w:rsidP="008F44F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2C19D0">
              <w:rPr>
                <w:rFonts w:ascii="Arial Narrow" w:hAnsi="Arial Narrow" w:cs="Arial Narrow"/>
                <w:sz w:val="16"/>
                <w:szCs w:val="16"/>
              </w:rPr>
              <w:t>281</w:t>
            </w:r>
            <w:r w:rsidR="008F44FB"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3CE25B92" w14:textId="3D8DD555" w:rsidR="00EF71DD" w:rsidRPr="00C547F0" w:rsidRDefault="00EF71DD" w:rsidP="003E46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6AF23" w14:textId="77777777" w:rsidR="008F44FB" w:rsidRPr="00C547F0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F9B9B8" w14:textId="77777777" w:rsidR="008F44FB" w:rsidRPr="00C547F0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6B64B1E" w14:textId="77777777" w:rsidR="00EF71DD" w:rsidRDefault="008F44FB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E7BE1E1" w14:textId="64FF59FD" w:rsidR="00940C07" w:rsidRPr="00C547F0" w:rsidRDefault="00940C07" w:rsidP="008F44F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B263EC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EAD0C4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6144DC8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BB24B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C734DC" w14:textId="77777777" w:rsidR="003D73AC" w:rsidRPr="00C547F0" w:rsidRDefault="003D73AC" w:rsidP="00844ACB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</w:p>
          <w:p w14:paraId="15E07266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İSLAM HUKUKU II</w:t>
            </w:r>
          </w:p>
          <w:p w14:paraId="5E9173CB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Prof. Dr. Hacı Yunus</w:t>
            </w:r>
          </w:p>
          <w:p w14:paraId="0D140A31" w14:textId="77777777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APAYDIN </w:t>
            </w:r>
          </w:p>
          <w:p w14:paraId="73F8C832" w14:textId="5739BBDB" w:rsidR="003D73AC" w:rsidRPr="00C547F0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="00843564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E13AF6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761C91" w14:textId="77777777" w:rsidR="00844ACB" w:rsidRPr="00C547F0" w:rsidRDefault="00844ACB" w:rsidP="00844ACB">
            <w:pPr>
              <w:pStyle w:val="TableParagraph"/>
              <w:spacing w:line="168" w:lineRule="exact"/>
              <w:ind w:left="7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6D0FE38C" w14:textId="332C3539" w:rsidR="00EF71DD" w:rsidRPr="00C547F0" w:rsidRDefault="00EF71DD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7E7DD8" w14:textId="77777777" w:rsidR="00EF71DD" w:rsidRPr="00C547F0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C547F0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C547F0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17AE40" w14:textId="77777777" w:rsidR="00D25230" w:rsidRPr="00CF48AC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F48AC">
              <w:rPr>
                <w:rFonts w:ascii="Arial Narrow" w:hAnsi="Arial Narrow" w:cs="Arial Narrow"/>
                <w:b/>
                <w:sz w:val="16"/>
                <w:szCs w:val="16"/>
              </w:rPr>
              <w:t>İDARİ YARGI</w:t>
            </w:r>
          </w:p>
          <w:p w14:paraId="13D92657" w14:textId="77777777" w:rsidR="00D25230" w:rsidRDefault="00D25230" w:rsidP="00D25230">
            <w:pPr>
              <w:pStyle w:val="TableParagraph"/>
              <w:spacing w:line="168" w:lineRule="exact"/>
              <w:ind w:left="25" w:right="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48AC">
              <w:rPr>
                <w:rFonts w:ascii="Arial Narrow" w:hAnsi="Arial Narrow" w:cs="Arial Narrow"/>
                <w:sz w:val="16"/>
                <w:szCs w:val="16"/>
              </w:rPr>
              <w:t>Doç. Dr. Müzeyyen EROĞLU DURKAL (</w:t>
            </w:r>
            <w:r>
              <w:rPr>
                <w:rFonts w:ascii="Arial Narrow" w:hAnsi="Arial Narrow" w:cs="Arial Narrow"/>
                <w:sz w:val="16"/>
                <w:szCs w:val="16"/>
              </w:rPr>
              <w:t>97</w:t>
            </w:r>
            <w:r w:rsidRPr="00CF48AC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7DE237A" w14:textId="5AF2AD81" w:rsidR="00EF71DD" w:rsidRPr="00C547F0" w:rsidRDefault="00EF71DD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16EFC8" w14:textId="42029E47" w:rsidR="003658B1" w:rsidRPr="00C547F0" w:rsidRDefault="003658B1" w:rsidP="003658B1">
            <w:pPr>
              <w:pStyle w:val="TableParagraph"/>
              <w:ind w:left="7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73F96AB8" w14:textId="393BA6E6" w:rsidR="00CF3AB6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5D641C64" w14:textId="1A11EAFF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B45EE4" w14:textId="6A273CB6" w:rsidR="00EF71DD" w:rsidRPr="00C547F0" w:rsidRDefault="00CF28AE" w:rsidP="00CF28A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1BA91D5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D70AD0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C6AB98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5D2C0E" w14:textId="77777777" w:rsidR="00EF71DD" w:rsidRPr="00C547F0" w:rsidRDefault="00EF71DD" w:rsidP="003E46F7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77777777" w:rsidR="00EF71DD" w:rsidRPr="00C547F0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B1E4D8" w14:textId="77777777" w:rsidR="00EF71DD" w:rsidRPr="00C547F0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87343C8" w14:textId="77777777" w:rsidR="00EF71DD" w:rsidRPr="00C547F0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1D9CA1" w14:textId="77777777" w:rsidR="0055465A" w:rsidRPr="00C547F0" w:rsidRDefault="0055465A" w:rsidP="005546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TAŞIMA VE SİGORTA HUKUKU</w:t>
            </w:r>
          </w:p>
          <w:p w14:paraId="520EBB02" w14:textId="77777777" w:rsidR="0055465A" w:rsidRPr="00C547F0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08FC3B1B" w14:textId="3DA95307" w:rsidR="003E46F7" w:rsidRPr="00C547F0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2C19D0">
              <w:rPr>
                <w:rFonts w:ascii="Arial Narrow" w:hAnsi="Arial Narrow" w:cs="Arial Narrow"/>
                <w:sz w:val="16"/>
                <w:szCs w:val="16"/>
              </w:rPr>
              <w:t>106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75F2C9C" w14:textId="77777777" w:rsidR="00EF71DD" w:rsidRPr="00C547F0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3F1CBC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3E3DBF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D740E2" w14:textId="0D2F76E7" w:rsidR="008710B5" w:rsidRPr="00C547F0" w:rsidRDefault="00232E5D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C9D3D0B" w14:textId="70F124AD" w:rsidR="00232E5D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9D818E5" w14:textId="77777777" w:rsidR="00EF71DD" w:rsidRPr="00C547F0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F44FB" w:rsidRPr="003D73AC" w14:paraId="17885537" w14:textId="77777777" w:rsidTr="008F44FB">
        <w:trPr>
          <w:cantSplit/>
          <w:trHeight w:val="63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7E9FC1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790E9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1A9F2" w14:textId="539C2A04" w:rsidR="008F44FB" w:rsidRPr="003D73AC" w:rsidRDefault="008C489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30 Temmuz</w:t>
            </w:r>
          </w:p>
          <w:p w14:paraId="655182C0" w14:textId="33B49B0B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0311F7CA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35BB368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FE915F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1BCC44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7835FA" w14:textId="77777777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BB999A" w14:textId="386D5DB6" w:rsidR="008F44FB" w:rsidRPr="003D73AC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0F00845C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875166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4A65CA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AB2F71" w14:textId="0FA7553A" w:rsidR="008F44FB" w:rsidRPr="00C547F0" w:rsidRDefault="008F44FB" w:rsidP="00C863E4">
            <w:pPr>
              <w:pStyle w:val="TableParagraph"/>
              <w:spacing w:before="1" w:line="168" w:lineRule="exact"/>
              <w:ind w:left="75" w:right="17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  ANAYASA</w:t>
            </w:r>
            <w:r w:rsidRPr="00C547F0"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547F284" w14:textId="75D7F124" w:rsidR="008F44FB" w:rsidRPr="00C547F0" w:rsidRDefault="008F44FB" w:rsidP="00C863E4">
            <w:pPr>
              <w:pStyle w:val="TableParagraph"/>
              <w:spacing w:line="168" w:lineRule="exact"/>
              <w:ind w:left="71" w:right="17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   Prof.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Cengiz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GÜL</w:t>
            </w:r>
          </w:p>
          <w:p w14:paraId="352F9E8C" w14:textId="6A0BFDA1" w:rsidR="008F44FB" w:rsidRPr="00C547F0" w:rsidRDefault="008F44FB" w:rsidP="00C863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0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0)</w:t>
            </w: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7EE2221E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443E11E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883AA3A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660FD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E8277F" w14:textId="77777777" w:rsidR="008F44FB" w:rsidRPr="00C547F0" w:rsidRDefault="008F44FB" w:rsidP="00C863E4">
            <w:pPr>
              <w:pStyle w:val="TableParagraph"/>
              <w:spacing w:before="70" w:line="169" w:lineRule="exact"/>
              <w:ind w:left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  <w:p w14:paraId="1B3FFCB8" w14:textId="77777777" w:rsidR="008F44FB" w:rsidRPr="00C547F0" w:rsidRDefault="008F44FB" w:rsidP="00C863E4">
            <w:pPr>
              <w:pStyle w:val="TableParagraph"/>
              <w:spacing w:line="168" w:lineRule="exact"/>
              <w:ind w:left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39D38396" w14:textId="6E18F9DB" w:rsidR="008F44FB" w:rsidRPr="00C547F0" w:rsidRDefault="008F44FB" w:rsidP="00C863E4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11AE29CF" w14:textId="77777777" w:rsidR="008F44FB" w:rsidRPr="00C547F0" w:rsidRDefault="008F44FB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600F3E" w14:textId="77777777" w:rsidR="008F44FB" w:rsidRPr="00C547F0" w:rsidRDefault="008F44FB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86A03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D832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5C22FC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AB71EDF" w14:textId="77777777" w:rsidR="008F44FB" w:rsidRPr="00A30606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F3A8FF" w14:textId="77777777" w:rsidR="00C17920" w:rsidRPr="00A30606" w:rsidRDefault="00C17920" w:rsidP="00C17920">
            <w:pPr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A30606">
              <w:rPr>
                <w:rFonts w:ascii="Arial Narrow" w:hAnsi="Arial Narrow" w:cs="Tahoma"/>
                <w:b/>
                <w:bCs/>
                <w:sz w:val="16"/>
                <w:szCs w:val="16"/>
              </w:rPr>
              <w:t>HUKUK FELSEFESİ VE SOSYOLOJİSİ</w:t>
            </w:r>
          </w:p>
          <w:p w14:paraId="7EA737DE" w14:textId="77777777" w:rsidR="00C17920" w:rsidRPr="00A30606" w:rsidRDefault="00C17920" w:rsidP="00C1792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A30606">
              <w:rPr>
                <w:rFonts w:ascii="Arial Narrow" w:hAnsi="Arial Narrow" w:cs="Tahoma"/>
                <w:sz w:val="16"/>
                <w:szCs w:val="16"/>
              </w:rPr>
              <w:t>Dr. Öğr. Üyesi Harun</w:t>
            </w:r>
          </w:p>
          <w:p w14:paraId="70173BCD" w14:textId="77777777" w:rsidR="00C17920" w:rsidRPr="00A30606" w:rsidRDefault="00C17920" w:rsidP="00C17920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A30606">
              <w:rPr>
                <w:rFonts w:ascii="Arial Narrow" w:hAnsi="Arial Narrow" w:cs="Tahoma"/>
                <w:sz w:val="16"/>
                <w:szCs w:val="16"/>
              </w:rPr>
              <w:t xml:space="preserve">BODUR </w:t>
            </w:r>
          </w:p>
          <w:p w14:paraId="3E0795FA" w14:textId="16F4506E" w:rsidR="008F44FB" w:rsidRPr="002C19D0" w:rsidRDefault="002C19D0" w:rsidP="00C17920">
            <w:pPr>
              <w:jc w:val="center"/>
              <w:rPr>
                <w:rFonts w:ascii="Arial Narrow" w:hAnsi="Arial Narrow" w:cs="Tahoma"/>
                <w:color w:val="FF0000"/>
                <w:sz w:val="16"/>
                <w:szCs w:val="16"/>
              </w:rPr>
            </w:pPr>
            <w:r w:rsidRPr="00A30606">
              <w:rPr>
                <w:rFonts w:ascii="Arial Narrow" w:hAnsi="Arial Narrow" w:cs="Tahoma"/>
                <w:sz w:val="16"/>
                <w:szCs w:val="16"/>
              </w:rPr>
              <w:t>(</w:t>
            </w:r>
            <w:r w:rsidR="00A30606" w:rsidRPr="00A30606">
              <w:rPr>
                <w:rFonts w:ascii="Arial Narrow" w:hAnsi="Arial Narrow" w:cs="Tahoma"/>
                <w:sz w:val="16"/>
                <w:szCs w:val="16"/>
              </w:rPr>
              <w:t>143</w:t>
            </w:r>
            <w:r w:rsidR="00C17920" w:rsidRPr="00A30606"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DAD6898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926264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9CDA26" w14:textId="77777777" w:rsidR="008F44FB" w:rsidRPr="00C547F0" w:rsidRDefault="008F44FB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2B3D221A" w14:textId="38E8C09E" w:rsidR="00CF3AB6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CF3AB6"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35205CD" w14:textId="77777777" w:rsidR="00CF3AB6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8AB91BF" w14:textId="5CB578D1" w:rsidR="00C17920" w:rsidRDefault="00C17920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8C8794" w14:textId="678C5C21" w:rsidR="00CF3AB6" w:rsidRPr="00C547F0" w:rsidRDefault="00CF3AB6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3A3F43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99C8F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BFFE47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D384" w14:textId="664B8381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 xml:space="preserve">13:00 </w:t>
            </w:r>
          </w:p>
          <w:p w14:paraId="796471E3" w14:textId="77777777" w:rsidR="008F44FB" w:rsidRPr="00C547F0" w:rsidRDefault="008F44FB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7208C1" w14:textId="77777777" w:rsidR="008F44FB" w:rsidRPr="00C547F0" w:rsidRDefault="008F44FB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3AC68E2F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E8171E" w14:textId="77777777" w:rsidR="008F44FB" w:rsidRDefault="008F44FB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F72048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TÜKETİCİ HUKUKU</w:t>
            </w:r>
          </w:p>
          <w:p w14:paraId="659E2BA4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Dr. Öğr. Üyesi Ramazan AYDIN</w:t>
            </w:r>
          </w:p>
          <w:p w14:paraId="6E497225" w14:textId="75A9E9F2" w:rsidR="00CF48AC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 (185)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AE9AED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7A528F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BE1756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CC965C" w14:textId="18A5294E" w:rsid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F847C36" w14:textId="2C3D2648" w:rsidR="00D25230" w:rsidRPr="00D25230" w:rsidRDefault="00D25230" w:rsidP="00D25230">
            <w:pPr>
              <w:pStyle w:val="TableParagraph"/>
              <w:spacing w:before="4" w:line="168" w:lineRule="exact"/>
              <w:ind w:left="78"/>
              <w:rPr>
                <w:rFonts w:ascii="Arial Narrow" w:hAnsi="Arial Narrow"/>
                <w:spacing w:val="-10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</w:t>
            </w:r>
            <w:r w:rsidRPr="00C547F0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  <w:p w14:paraId="5C91FA7C" w14:textId="54324D4E" w:rsidR="008F44FB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0DAC6B79" w14:textId="3AAD2AF0" w:rsidR="008F44FB" w:rsidRPr="00C547F0" w:rsidRDefault="008F44FB" w:rsidP="00F55EEF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2AA3AA52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C9C974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F4253C9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952E65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C21B38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F03B66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22238250" w14:textId="77777777" w:rsidR="008F44FB" w:rsidRPr="00C547F0" w:rsidRDefault="008F44FB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2C6677" w14:textId="77777777" w:rsidR="00D25230" w:rsidRPr="00C547F0" w:rsidRDefault="00D25230" w:rsidP="00D25230">
            <w:pPr>
              <w:pStyle w:val="TableParagraph"/>
              <w:ind w:left="60" w:right="5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MİLLETLERARASI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 xml:space="preserve"> ÖZEL HUKUK</w:t>
            </w:r>
          </w:p>
          <w:p w14:paraId="1963B594" w14:textId="77777777" w:rsidR="00D25230" w:rsidRPr="00C547F0" w:rsidRDefault="00D25230" w:rsidP="00D25230">
            <w:pPr>
              <w:pStyle w:val="TableParagraph"/>
              <w:ind w:lef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Gör.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Ranegül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CAMIZ</w:t>
            </w:r>
          </w:p>
          <w:p w14:paraId="2139BA25" w14:textId="77777777" w:rsidR="00D25230" w:rsidRDefault="00D25230" w:rsidP="00D25230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42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5E7DD2BB" w14:textId="527898F9" w:rsidR="008F44FB" w:rsidRPr="00C547F0" w:rsidRDefault="008F44FB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F8CF549" w14:textId="77777777" w:rsidR="008F44FB" w:rsidRPr="00C547F0" w:rsidRDefault="008F44FB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AAD181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340F7D" w14:textId="77777777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430F25" w14:textId="6E520B8F" w:rsidR="008F44FB" w:rsidRPr="00C547F0" w:rsidRDefault="008F44FB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EACD587" w14:textId="77777777" w:rsidR="008F44FB" w:rsidRPr="00C547F0" w:rsidRDefault="008F44FB" w:rsidP="00D2523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50BE" w:rsidRPr="003D73AC" w14:paraId="3492781A" w14:textId="77777777" w:rsidTr="008850BE">
        <w:trPr>
          <w:cantSplit/>
          <w:trHeight w:val="735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6439E928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B29CFE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D809D" w14:textId="46F070A4" w:rsidR="008850BE" w:rsidRPr="003D73AC" w:rsidRDefault="008C489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31 Temmuz</w:t>
            </w:r>
          </w:p>
          <w:p w14:paraId="517BAD53" w14:textId="26156CA1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0B51C07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00E7FA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D01479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3D93DA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95E04C2" w14:textId="77777777" w:rsidR="008850BE" w:rsidRPr="003D73AC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06E97C45" w14:textId="77777777" w:rsidR="008850BE" w:rsidRPr="003D73AC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465104DC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A3278C" w14:textId="77777777" w:rsidR="008850BE" w:rsidRPr="00C547F0" w:rsidRDefault="008850BE" w:rsidP="00844ACB">
            <w:pPr>
              <w:pStyle w:val="TableParagraph"/>
              <w:ind w:left="4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95C9E6D" w14:textId="6630D689" w:rsidR="008850BE" w:rsidRPr="00C547F0" w:rsidRDefault="008850BE" w:rsidP="00844ACB">
            <w:pPr>
              <w:pStyle w:val="TableParagraph"/>
              <w:ind w:left="4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TÜRK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HUKUK</w:t>
            </w:r>
            <w:r w:rsidRPr="00C547F0">
              <w:rPr>
                <w:rFonts w:ascii="Arial Narrow" w:hAnsi="Arial Narrow"/>
                <w:b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TARİHİ</w:t>
            </w:r>
          </w:p>
          <w:p w14:paraId="113674C5" w14:textId="6548A4CD" w:rsidR="008850BE" w:rsidRPr="00C547F0" w:rsidRDefault="008850BE" w:rsidP="00844ACB">
            <w:pPr>
              <w:pStyle w:val="TableParagraph"/>
              <w:spacing w:before="3"/>
              <w:ind w:left="78" w:right="17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Prof.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="00CF48AC">
              <w:rPr>
                <w:rFonts w:ascii="Arial Narrow" w:hAnsi="Arial Narrow"/>
                <w:spacing w:val="-11"/>
                <w:sz w:val="16"/>
                <w:szCs w:val="16"/>
              </w:rPr>
              <w:t xml:space="preserve">Hacı </w:t>
            </w:r>
            <w:r w:rsidRPr="00C547F0">
              <w:rPr>
                <w:rFonts w:ascii="Arial Narrow" w:hAnsi="Arial Narrow"/>
                <w:sz w:val="16"/>
                <w:szCs w:val="16"/>
              </w:rPr>
              <w:t>Yunus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APAYDIN </w:t>
            </w:r>
          </w:p>
          <w:p w14:paraId="1FDF9E3A" w14:textId="11410F8F" w:rsidR="008850BE" w:rsidRPr="00C547F0" w:rsidRDefault="004F4CB0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63</w:t>
            </w:r>
            <w:r w:rsidR="008850BE"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0C5DEED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D9DBFA8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C3418F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CA62C4" w14:textId="77777777" w:rsidR="008850BE" w:rsidRPr="00C547F0" w:rsidRDefault="008850BE" w:rsidP="00844ACB">
            <w:pPr>
              <w:pStyle w:val="TableParagraph"/>
              <w:spacing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4C8F3676" w14:textId="603127A2" w:rsidR="008850BE" w:rsidRPr="00C547F0" w:rsidRDefault="008850BE" w:rsidP="00844ACB">
            <w:pPr>
              <w:pStyle w:val="TableParagraph"/>
              <w:spacing w:line="168" w:lineRule="exact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1</w:t>
            </w:r>
          </w:p>
          <w:p w14:paraId="4B424343" w14:textId="56C7E4B4" w:rsidR="008850BE" w:rsidRPr="00C547F0" w:rsidRDefault="008850BE" w:rsidP="00CF3AB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81B3CC1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7F682AA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1DE7C2" w14:textId="77777777" w:rsidR="008850BE" w:rsidRPr="00C547F0" w:rsidRDefault="008850BE" w:rsidP="00844ACB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50CC00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50997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AF039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2AF2FB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BC65D9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395BBD" w14:textId="77777777" w:rsidR="008850BE" w:rsidRPr="00C47BDC" w:rsidRDefault="008850BE" w:rsidP="00844ACB">
            <w:pPr>
              <w:pStyle w:val="TableParagraph"/>
              <w:spacing w:before="1" w:line="244" w:lineRule="auto"/>
              <w:ind w:left="87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47BDC">
              <w:rPr>
                <w:rFonts w:ascii="Arial Narrow" w:hAnsi="Arial Narrow"/>
                <w:b/>
                <w:spacing w:val="-2"/>
                <w:sz w:val="16"/>
                <w:szCs w:val="16"/>
              </w:rPr>
              <w:t>BORÇLAR</w:t>
            </w:r>
            <w:r w:rsidRPr="00C47BDC">
              <w:rPr>
                <w:rFonts w:ascii="Arial Narrow" w:hAnsi="Arial Narrow"/>
                <w:b/>
                <w:spacing w:val="-9"/>
                <w:sz w:val="16"/>
                <w:szCs w:val="16"/>
              </w:rPr>
              <w:t xml:space="preserve"> </w:t>
            </w:r>
            <w:r w:rsidRPr="00C47BDC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  <w:r w:rsidRPr="00C47BDC">
              <w:rPr>
                <w:rFonts w:ascii="Arial Narrow" w:hAnsi="Arial Narrow"/>
                <w:b/>
                <w:sz w:val="16"/>
                <w:szCs w:val="16"/>
              </w:rPr>
              <w:t xml:space="preserve"> GENEL</w:t>
            </w:r>
            <w:r w:rsidRPr="00C47BDC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C47BDC">
              <w:rPr>
                <w:rFonts w:ascii="Arial Narrow" w:hAnsi="Arial Narrow"/>
                <w:b/>
                <w:spacing w:val="-2"/>
                <w:sz w:val="16"/>
                <w:szCs w:val="16"/>
              </w:rPr>
              <w:t>HÜKÜMLER</w:t>
            </w:r>
          </w:p>
          <w:p w14:paraId="76D139EB" w14:textId="77777777" w:rsidR="008850BE" w:rsidRPr="00C47BDC" w:rsidRDefault="008850BE" w:rsidP="00844ACB">
            <w:pPr>
              <w:ind w:right="17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47BDC">
              <w:rPr>
                <w:rFonts w:ascii="Arial Narrow" w:hAnsi="Arial Narrow"/>
                <w:sz w:val="16"/>
                <w:szCs w:val="16"/>
              </w:rPr>
              <w:t>Doç.</w:t>
            </w:r>
            <w:r w:rsidRPr="00C47BDC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47BDC">
              <w:rPr>
                <w:rFonts w:ascii="Arial Narrow" w:hAnsi="Arial Narrow"/>
                <w:sz w:val="16"/>
                <w:szCs w:val="16"/>
              </w:rPr>
              <w:t>Dr.</w:t>
            </w:r>
            <w:r w:rsidRPr="00C47BDC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47BDC">
              <w:rPr>
                <w:rFonts w:ascii="Arial Narrow" w:hAnsi="Arial Narrow"/>
                <w:sz w:val="16"/>
                <w:szCs w:val="16"/>
              </w:rPr>
              <w:t xml:space="preserve">İsmail </w:t>
            </w:r>
            <w:r w:rsidRPr="00C47BDC">
              <w:rPr>
                <w:rFonts w:ascii="Arial Narrow" w:hAnsi="Arial Narrow"/>
                <w:spacing w:val="-2"/>
                <w:sz w:val="16"/>
                <w:szCs w:val="16"/>
              </w:rPr>
              <w:t xml:space="preserve">ATAMULU </w:t>
            </w:r>
          </w:p>
          <w:p w14:paraId="079C23E8" w14:textId="4CD2D868" w:rsidR="008850BE" w:rsidRPr="00C547F0" w:rsidRDefault="00C47BDC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47BDC">
              <w:rPr>
                <w:rFonts w:ascii="Arial Narrow" w:hAnsi="Arial Narrow"/>
                <w:spacing w:val="-2"/>
                <w:sz w:val="16"/>
                <w:szCs w:val="16"/>
              </w:rPr>
              <w:t>(277</w:t>
            </w:r>
            <w:r w:rsidR="008850BE" w:rsidRPr="00C47BDC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192736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020ED2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CDB5722" w14:textId="77777777" w:rsidR="00C47BDC" w:rsidRPr="00C47BDC" w:rsidRDefault="00C47BDC" w:rsidP="00C47BDC">
            <w:pPr>
              <w:pStyle w:val="TableParagraph"/>
              <w:spacing w:line="168" w:lineRule="exact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47BDC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75AA7476" w14:textId="77777777" w:rsidR="00C47BDC" w:rsidRDefault="00C47BDC" w:rsidP="00C47BDC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47BDC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44175AC2" w14:textId="5EA12241" w:rsidR="00C47BDC" w:rsidRPr="00C47BDC" w:rsidRDefault="00C47BDC" w:rsidP="00C47BDC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0A2E73C1" w14:textId="2742CD27" w:rsidR="008850BE" w:rsidRPr="00C547F0" w:rsidRDefault="00C47BDC" w:rsidP="00C47BDC">
            <w:pPr>
              <w:pStyle w:val="TableParagraph"/>
              <w:spacing w:line="168" w:lineRule="exact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47BDC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1B57FB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0AF9B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1BEBC1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01D02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19D5C406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CDDC0B" w14:textId="77777777" w:rsidR="008850BE" w:rsidRPr="00C547F0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7F5ED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6778C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591A6D1" w14:textId="77777777" w:rsidR="008850BE" w:rsidRPr="00C547F0" w:rsidRDefault="008850BE" w:rsidP="00EF71DD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EE6E489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DE5B2F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b/>
                <w:sz w:val="16"/>
                <w:szCs w:val="16"/>
              </w:rPr>
              <w:t>CEZA HUKUKU</w:t>
            </w:r>
          </w:p>
          <w:p w14:paraId="2A5D140F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b/>
                <w:sz w:val="16"/>
                <w:szCs w:val="16"/>
              </w:rPr>
              <w:t>ÖZEL HÜKÜMLER</w:t>
            </w:r>
          </w:p>
          <w:p w14:paraId="4FD75233" w14:textId="77777777" w:rsidR="00D25230" w:rsidRPr="00CB2FD1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B2FD1">
              <w:rPr>
                <w:rFonts w:ascii="Arial Narrow" w:hAnsi="Arial Narrow" w:cs="Arial Narrow"/>
                <w:sz w:val="16"/>
                <w:szCs w:val="16"/>
              </w:rPr>
              <w:t xml:space="preserve">Dr. Öğr. Üyesi Hüseyin ERTUĞRUL </w:t>
            </w:r>
          </w:p>
          <w:p w14:paraId="5C7C05CB" w14:textId="2A3805E3" w:rsidR="00D25230" w:rsidRPr="00C547F0" w:rsidRDefault="00D25230" w:rsidP="00D25230">
            <w:pPr>
              <w:pStyle w:val="TableParagraph"/>
              <w:ind w:left="34" w:right="3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(10</w:t>
            </w:r>
            <w:r w:rsidRPr="00CB2FD1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1ADA2820" w14:textId="3B1A2D9D" w:rsidR="008850BE" w:rsidRPr="00C547F0" w:rsidRDefault="008850BE" w:rsidP="00DB507B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8F5348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7ABEB5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F2FF84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B0C26A" w14:textId="221F0F3D" w:rsidR="00D25230" w:rsidRDefault="00D25230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62A75C46" w14:textId="27CE7FD9" w:rsidR="008850BE" w:rsidRPr="00C547F0" w:rsidRDefault="008850BE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98BC6B7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5339CB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DDCD606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54876DF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C0B5D47" w14:textId="77777777" w:rsidR="008850BE" w:rsidRPr="00C547F0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B063002" w14:textId="77777777" w:rsidR="008850BE" w:rsidRPr="00C547F0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D085C2" w14:textId="0A1F000F" w:rsidR="008850BE" w:rsidRPr="00C547F0" w:rsidRDefault="008850BE" w:rsidP="008710B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CFA35C" w14:textId="77777777" w:rsidR="008850BE" w:rsidRPr="00C547F0" w:rsidRDefault="008850BE" w:rsidP="00232E5D">
            <w:pPr>
              <w:pStyle w:val="TableParagraph"/>
              <w:ind w:left="1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İCRA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İFLAS</w:t>
            </w:r>
          </w:p>
          <w:p w14:paraId="01BAE14F" w14:textId="77777777" w:rsidR="008850BE" w:rsidRPr="00C547F0" w:rsidRDefault="008850BE" w:rsidP="00232E5D">
            <w:pPr>
              <w:pStyle w:val="TableParagraph"/>
              <w:spacing w:before="4" w:line="168" w:lineRule="exact"/>
              <w:ind w:left="1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F6C48E1" w14:textId="77777777" w:rsidR="00CF48AC" w:rsidRDefault="00CF48AC" w:rsidP="00CF48AC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Arş. Gör. Dr. Ayşe</w:t>
            </w:r>
          </w:p>
          <w:p w14:paraId="2834C498" w14:textId="77777777" w:rsidR="00CF48AC" w:rsidRPr="00B24EF8" w:rsidRDefault="00CF48AC" w:rsidP="00CF48AC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KARAKİMSELİ SEZGİN</w:t>
            </w:r>
          </w:p>
          <w:p w14:paraId="3A6115AB" w14:textId="2D1C1B23" w:rsidR="008850BE" w:rsidRPr="00C547F0" w:rsidRDefault="002C19D0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(132</w:t>
            </w:r>
            <w:r w:rsidR="008850BE"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EAF5FF4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00DD38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956C" w14:textId="77777777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39C8CB" w14:textId="038CFAA3" w:rsidR="00CF3AB6" w:rsidRP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ED90230" w14:textId="77777777" w:rsidR="00CF3AB6" w:rsidRPr="00CF3AB6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F3AB6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2F80F40" w14:textId="4635E199" w:rsidR="008850BE" w:rsidRPr="00C547F0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5A9853" w14:textId="77777777" w:rsidR="008850BE" w:rsidRPr="00C547F0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A3F2B" w:rsidRPr="003D73AC" w14:paraId="61ADD333" w14:textId="77777777" w:rsidTr="008F44FB">
        <w:trPr>
          <w:cantSplit/>
          <w:trHeight w:val="129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D0889BC" w14:textId="77777777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8DADF" w14:textId="4D834AB6" w:rsidR="007A3F2B" w:rsidRPr="003D73AC" w:rsidRDefault="008C4892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7A3F2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2211743B" w14:textId="6F2C8D9E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2A4BF66" w14:textId="77777777" w:rsidR="007A3F2B" w:rsidRPr="003D73AC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54F55DD" w14:textId="77777777" w:rsidR="007A3F2B" w:rsidRPr="003D73AC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FF1FB4" w14:textId="77777777" w:rsidR="007A3F2B" w:rsidRPr="003D73AC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98342B" w14:textId="77777777" w:rsidR="007A3F2B" w:rsidRPr="003D73AC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1E2D97E" w14:textId="77777777" w:rsidR="008F44FB" w:rsidRPr="003D73AC" w:rsidRDefault="008F44F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7AA9AC2" w14:textId="54E07934" w:rsidR="007A3F2B" w:rsidRPr="003D73AC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0D9AC41" w14:textId="77777777" w:rsidR="007A3F2B" w:rsidRPr="00C547F0" w:rsidRDefault="007A3F2B" w:rsidP="00D82023">
            <w:pPr>
              <w:pStyle w:val="TableParagraph"/>
              <w:spacing w:before="71"/>
              <w:ind w:right="12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1E28193" w14:textId="77777777" w:rsidR="003D73AC" w:rsidRPr="00C547F0" w:rsidRDefault="003D73AC" w:rsidP="008F44F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991AC69" w14:textId="77777777" w:rsidR="003D73AC" w:rsidRPr="00C547F0" w:rsidRDefault="003D73AC" w:rsidP="003D73AC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bCs/>
                <w:sz w:val="16"/>
                <w:szCs w:val="16"/>
              </w:rPr>
              <w:t>İKTİSAT II</w:t>
            </w:r>
          </w:p>
          <w:p w14:paraId="249000FA" w14:textId="6CABD656" w:rsidR="003D73AC" w:rsidRPr="00C547F0" w:rsidRDefault="00D82023" w:rsidP="003D73AC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="003D73AC" w:rsidRPr="00C547F0">
              <w:rPr>
                <w:rFonts w:ascii="Arial Narrow" w:hAnsi="Arial Narrow"/>
                <w:sz w:val="16"/>
                <w:szCs w:val="16"/>
              </w:rPr>
              <w:t>Aytekin ALTIPARMAK</w:t>
            </w:r>
          </w:p>
          <w:p w14:paraId="53847E21" w14:textId="0B28A67C" w:rsidR="003D73AC" w:rsidRPr="00C547F0" w:rsidRDefault="00940C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(8</w:t>
            </w:r>
            <w:r w:rsidR="003D73AC" w:rsidRPr="00C547F0"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755FDBF" w14:textId="77777777" w:rsidR="007A3F2B" w:rsidRPr="00C547F0" w:rsidRDefault="007A3F2B" w:rsidP="00844ACB">
            <w:pPr>
              <w:pStyle w:val="TableParagraph"/>
              <w:spacing w:before="157"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0F8DA08A" w14:textId="77777777" w:rsidR="008F44FB" w:rsidRPr="00C547F0" w:rsidRDefault="008F44FB" w:rsidP="00844ACB">
            <w:pPr>
              <w:pStyle w:val="TableParagraph"/>
              <w:spacing w:before="157" w:line="168" w:lineRule="exact"/>
              <w:rPr>
                <w:rFonts w:ascii="Arial Narrow" w:hAnsi="Arial Narrow"/>
                <w:sz w:val="16"/>
                <w:szCs w:val="16"/>
              </w:rPr>
            </w:pPr>
          </w:p>
          <w:p w14:paraId="7A6AC857" w14:textId="22C32086" w:rsidR="007A3F2B" w:rsidRPr="00C547F0" w:rsidRDefault="008F44F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D94AC43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BA16D83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F33F6F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0D58779" w14:textId="7550AD9D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3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</w:p>
          <w:p w14:paraId="7ABB1A6D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84B2DBE" w14:textId="77777777" w:rsidR="007A3F2B" w:rsidRPr="00C547F0" w:rsidRDefault="007A3F2B" w:rsidP="000726E1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4A011009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25D109C7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MALİYE II</w:t>
            </w:r>
          </w:p>
          <w:p w14:paraId="5F70EF55" w14:textId="77777777" w:rsidR="00C17920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Cs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Dr. Öğr. Üyesi Gökhan Çobanoğulları</w:t>
            </w:r>
          </w:p>
          <w:p w14:paraId="4DBF3B72" w14:textId="266D66F6" w:rsidR="007A3F2B" w:rsidRPr="00C547F0" w:rsidRDefault="00C17920" w:rsidP="00C17920">
            <w:pPr>
              <w:pStyle w:val="TableParagraph"/>
              <w:ind w:left="78" w:right="53"/>
              <w:jc w:val="center"/>
              <w:rPr>
                <w:rFonts w:ascii="Arial Narrow" w:hAnsi="Arial Narrow"/>
                <w:bCs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(1</w:t>
            </w:r>
            <w:r w:rsidR="00E65DB9">
              <w:rPr>
                <w:rFonts w:ascii="Arial Narrow" w:hAnsi="Arial Narrow"/>
                <w:bCs/>
                <w:spacing w:val="-2"/>
                <w:sz w:val="16"/>
                <w:szCs w:val="16"/>
              </w:rPr>
              <w:t>6</w:t>
            </w:r>
            <w:r w:rsidRPr="00C547F0">
              <w:rPr>
                <w:rFonts w:ascii="Arial Narrow" w:hAnsi="Arial Narrow"/>
                <w:bCs/>
                <w:spacing w:val="-2"/>
                <w:sz w:val="16"/>
                <w:szCs w:val="16"/>
              </w:rPr>
              <w:t>)</w:t>
            </w:r>
          </w:p>
          <w:p w14:paraId="2B60A1FE" w14:textId="706BA6EE" w:rsidR="007A3F2B" w:rsidRPr="00C547F0" w:rsidRDefault="007A3F2B" w:rsidP="000726E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EBAF942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F952AA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E4F6A3" w14:textId="127238C4" w:rsidR="007A3F2B" w:rsidRPr="00C547F0" w:rsidRDefault="00CF3AB6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22D68B81" w14:textId="57DCA030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093D1158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CF03DC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1CE77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F08341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D3CCD0" w14:textId="5B0B5773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8F44FB"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4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3107094D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3307B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4AE79E" w14:textId="77777777" w:rsidR="007A3F2B" w:rsidRPr="00C547F0" w:rsidRDefault="007A3F2B" w:rsidP="00DB507B">
            <w:pPr>
              <w:pStyle w:val="TableParagraph"/>
              <w:spacing w:line="168" w:lineRule="exact"/>
              <w:ind w:left="25" w:right="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MEDENİ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4"/>
                <w:sz w:val="16"/>
                <w:szCs w:val="16"/>
              </w:rPr>
              <w:t>USUL</w:t>
            </w:r>
          </w:p>
          <w:p w14:paraId="51A4681F" w14:textId="77777777" w:rsidR="007A3F2B" w:rsidRPr="00C547F0" w:rsidRDefault="007A3F2B" w:rsidP="00DB507B">
            <w:pPr>
              <w:pStyle w:val="TableParagraph"/>
              <w:spacing w:line="168" w:lineRule="exact"/>
              <w:ind w:left="2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592C7313" w14:textId="41CC120F" w:rsidR="00CF48AC" w:rsidRPr="0097288C" w:rsidRDefault="00D82023" w:rsidP="00CF48AC">
            <w:pPr>
              <w:pStyle w:val="TableParagraph"/>
              <w:spacing w:line="169" w:lineRule="exact"/>
              <w:ind w:left="16" w:right="17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Doç. Dr.</w:t>
            </w:r>
            <w:r w:rsidR="00CF48AC" w:rsidRPr="0097288C">
              <w:rPr>
                <w:bCs/>
                <w:sz w:val="14"/>
              </w:rPr>
              <w:t xml:space="preserve"> </w:t>
            </w:r>
            <w:r w:rsidR="00CF48AC">
              <w:rPr>
                <w:bCs/>
                <w:sz w:val="14"/>
              </w:rPr>
              <w:t>Osman DURAN</w:t>
            </w:r>
          </w:p>
          <w:p w14:paraId="75FCA390" w14:textId="5FD86B01" w:rsidR="007A3F2B" w:rsidRPr="00C547F0" w:rsidRDefault="007A3F2B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</w:t>
            </w:r>
            <w:r w:rsidR="009523E6">
              <w:rPr>
                <w:rFonts w:ascii="Arial Narrow" w:hAnsi="Arial Narrow"/>
                <w:spacing w:val="-2"/>
                <w:sz w:val="16"/>
                <w:szCs w:val="16"/>
              </w:rPr>
              <w:t>55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86A8F1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0C2B13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D45C1" w14:textId="77777777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C9CC63" w14:textId="42F884AE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3ED1C02" w14:textId="1E0F0DFE" w:rsidR="007A3F2B" w:rsidRPr="00C547F0" w:rsidRDefault="007A3F2B" w:rsidP="00CF3AB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4A5849F3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AFDC4B" w14:textId="6E895512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1FFA4E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A54AD3" w14:textId="01B64DC9" w:rsidR="007A3F2B" w:rsidRPr="00C547F0" w:rsidRDefault="00350567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350567">
              <w:rPr>
                <w:rFonts w:ascii="Arial Narrow" w:hAnsi="Arial Narrow" w:cs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16.00</w:t>
            </w:r>
          </w:p>
          <w:p w14:paraId="28A3191E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074EA5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60D300" w14:textId="77777777" w:rsidR="007A3F2B" w:rsidRPr="00C547F0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116918" w14:textId="77777777" w:rsidR="007A3F2B" w:rsidRPr="00C547F0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EE8ECA" w14:textId="77777777" w:rsidR="00003F8E" w:rsidRDefault="00003F8E" w:rsidP="00232E5D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</w:p>
          <w:p w14:paraId="49D2C427" w14:textId="77777777" w:rsidR="00350567" w:rsidRPr="00350567" w:rsidRDefault="00350567" w:rsidP="0035056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CEZA MUHAKEMESİNDE UZLAŞMA</w:t>
            </w:r>
          </w:p>
          <w:p w14:paraId="35BBE57C" w14:textId="77777777" w:rsidR="00350567" w:rsidRPr="00350567" w:rsidRDefault="00350567" w:rsidP="0035056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045FA450" w14:textId="77777777" w:rsidR="00350567" w:rsidRPr="00350567" w:rsidRDefault="00350567" w:rsidP="00350567">
            <w:pPr>
              <w:pStyle w:val="TableParagraph"/>
              <w:spacing w:before="41"/>
              <w:ind w:left="13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sz w:val="16"/>
                <w:szCs w:val="16"/>
              </w:rPr>
              <w:t>(0)</w:t>
            </w:r>
          </w:p>
          <w:p w14:paraId="64F96AF9" w14:textId="6221E343" w:rsidR="00003F8E" w:rsidRPr="00C547F0" w:rsidRDefault="00003F8E" w:rsidP="00DC7974">
            <w:pPr>
              <w:pStyle w:val="TableParagraph"/>
              <w:spacing w:before="41"/>
              <w:ind w:left="13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2B8B300A" w14:textId="77777777" w:rsidR="007A3F2B" w:rsidRPr="00C547F0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BEB10C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9AE2CA" w14:textId="77777777" w:rsidR="007A3F2B" w:rsidRPr="00C547F0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41A6EE" w14:textId="334864DE" w:rsidR="007A3F2B" w:rsidRPr="00C547F0" w:rsidRDefault="00350567" w:rsidP="00DC7974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C76EBB" w:rsidRPr="003D73AC" w14:paraId="0B0CF2E7" w14:textId="77777777" w:rsidTr="008F213A">
        <w:trPr>
          <w:cantSplit/>
          <w:trHeight w:val="1245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33B65DA8" w14:textId="2BD4D539" w:rsidR="00C76EBB" w:rsidRPr="003D73AC" w:rsidRDefault="008C4892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57C8DE20" w14:textId="12F9361B" w:rsidR="00C76EBB" w:rsidRPr="003D73AC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70C40944" w14:textId="3320FDEB" w:rsidR="00C76EBB" w:rsidRPr="003D73AC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5F925B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D079D0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5A54A09" w14:textId="77777777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A4638D" w14:textId="0EDDFFA6" w:rsidR="00C76EBB" w:rsidRPr="003D73AC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15B3D1" w14:textId="77777777" w:rsidR="00C76EBB" w:rsidRPr="00C547F0" w:rsidRDefault="00C76EBB" w:rsidP="00844AC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B5A0208" w14:textId="77777777" w:rsidR="00C76EBB" w:rsidRPr="00C547F0" w:rsidRDefault="00C76EBB" w:rsidP="00DB507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SOSYOLOJİ </w:t>
            </w:r>
          </w:p>
          <w:p w14:paraId="770CDC52" w14:textId="77777777" w:rsidR="00C76EBB" w:rsidRPr="00C547F0" w:rsidRDefault="00C76EBB" w:rsidP="00DB507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Harun</w:t>
            </w:r>
          </w:p>
          <w:p w14:paraId="436D39E3" w14:textId="77777777" w:rsidR="00C76EBB" w:rsidRPr="00C547F0" w:rsidRDefault="00C76EBB" w:rsidP="00DB507B">
            <w:pPr>
              <w:pStyle w:val="TableParagraph"/>
              <w:spacing w:line="168" w:lineRule="exact"/>
              <w:ind w:right="95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BODUR </w:t>
            </w:r>
          </w:p>
          <w:p w14:paraId="29E685E2" w14:textId="1F695180" w:rsidR="00C76EBB" w:rsidRPr="00C547F0" w:rsidRDefault="00C76EBB" w:rsidP="00DB507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(</w:t>
            </w:r>
            <w:r w:rsidR="00940C07">
              <w:rPr>
                <w:rFonts w:ascii="Arial Narrow" w:hAnsi="Arial Narrow"/>
                <w:spacing w:val="-4"/>
                <w:sz w:val="16"/>
                <w:szCs w:val="16"/>
              </w:rPr>
              <w:t>12</w:t>
            </w: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)</w:t>
            </w:r>
          </w:p>
          <w:p w14:paraId="33A56680" w14:textId="77777777" w:rsidR="00C76EBB" w:rsidRPr="00C547F0" w:rsidRDefault="00C76EBB" w:rsidP="00844AC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48FB16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8BD6C9" w14:textId="5C5234E1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339AE" w14:textId="77777777" w:rsidR="00C76EBB" w:rsidRPr="00C547F0" w:rsidRDefault="00C76EBB" w:rsidP="00844ACB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73DFBB6B" w14:textId="77777777" w:rsidR="00C76EBB" w:rsidRPr="00C547F0" w:rsidRDefault="00C76EBB" w:rsidP="00844ACB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7BA0C76F" w14:textId="42591CD9" w:rsidR="00C76EBB" w:rsidRPr="00C547F0" w:rsidRDefault="00C76EBB" w:rsidP="00844ACB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S 210</w:t>
            </w:r>
          </w:p>
          <w:p w14:paraId="7BBBD08E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04948C46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CF9039A" w14:textId="77777777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F3CDB3B" w14:textId="51D61539" w:rsidR="00C76EBB" w:rsidRPr="00C547F0" w:rsidRDefault="00C76EB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6BC4B7B3" w14:textId="77777777" w:rsidR="00C76EBB" w:rsidRPr="00CF3AB6" w:rsidRDefault="00C76EBB" w:rsidP="000726E1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color w:val="EE0000"/>
                <w:sz w:val="16"/>
                <w:szCs w:val="16"/>
              </w:rPr>
            </w:pPr>
          </w:p>
          <w:p w14:paraId="23A813AA" w14:textId="77777777" w:rsid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3F52AC" w14:textId="66AA05A9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İDARE HUKUKU</w:t>
            </w:r>
          </w:p>
          <w:p w14:paraId="6D536646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Doç. Dr. Aynur HASOĞLU</w:t>
            </w:r>
          </w:p>
          <w:p w14:paraId="33878ACF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(109)</w:t>
            </w:r>
          </w:p>
          <w:p w14:paraId="0CB36C2F" w14:textId="29C4081F" w:rsidR="00C76EBB" w:rsidRPr="00C547F0" w:rsidRDefault="00C76EBB" w:rsidP="000726E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DCAB43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3C309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DC880" w14:textId="529B4BB8" w:rsidR="00C76EBB" w:rsidRPr="00D25230" w:rsidRDefault="00C76EBB" w:rsidP="000726E1">
            <w:pPr>
              <w:ind w:right="17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1</w:t>
            </w:r>
          </w:p>
          <w:p w14:paraId="1BDBE07D" w14:textId="77777777" w:rsidR="00C76EBB" w:rsidRPr="00D25230" w:rsidRDefault="00C76EBB" w:rsidP="00844ACB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2</w:t>
            </w:r>
          </w:p>
          <w:p w14:paraId="5A4A0364" w14:textId="2D0F9A18" w:rsidR="00CF3AB6" w:rsidRPr="00C547F0" w:rsidRDefault="00CF3AB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F15DC2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42ABA3C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94F07B3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470F5A2" w14:textId="363779F9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04B6B46A" w14:textId="77777777" w:rsidR="00C76EBB" w:rsidRPr="00C547F0" w:rsidRDefault="00C76EBB" w:rsidP="00DB507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3F336C4" w14:textId="77777777" w:rsidR="00C76EBB" w:rsidRPr="00C547F0" w:rsidRDefault="00C76EBB" w:rsidP="00DB507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23EB7BD" w14:textId="77777777" w:rsidR="00C76EBB" w:rsidRPr="00C547F0" w:rsidRDefault="00C76EBB" w:rsidP="004B1755">
            <w:pPr>
              <w:pStyle w:val="TableParagraph"/>
              <w:spacing w:line="169" w:lineRule="exact"/>
              <w:ind w:left="16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VERGİ</w:t>
            </w:r>
            <w:r w:rsidRPr="00C547F0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46F1E026" w14:textId="77777777" w:rsidR="00C76EBB" w:rsidRPr="00C547F0" w:rsidRDefault="00C76EBB" w:rsidP="004B1755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 xml:space="preserve">Dr. Öğr. Üyesi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Mustafa</w:t>
            </w:r>
            <w:r w:rsidRPr="00C547F0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UYANIK </w:t>
            </w:r>
          </w:p>
          <w:p w14:paraId="5C8C2DAD" w14:textId="280B9E2A" w:rsidR="00C76EBB" w:rsidRPr="00C547F0" w:rsidRDefault="00C76EBB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(16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0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6B2B031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E532DD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152A48" w14:textId="401E4FB9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8C14049" w14:textId="73E2F90C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CA824E0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C80300" w14:textId="77777777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BDC59" w14:textId="199B8848" w:rsidR="00C76EBB" w:rsidRPr="00C547F0" w:rsidRDefault="00C76EB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</w:tcBorders>
          </w:tcPr>
          <w:p w14:paraId="2EEA46D4" w14:textId="77777777" w:rsidR="00C76EBB" w:rsidRPr="00C547F0" w:rsidRDefault="00C76EBB" w:rsidP="00232E5D">
            <w:pPr>
              <w:pStyle w:val="TableParagraph"/>
              <w:spacing w:before="41"/>
              <w:ind w:lef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30E38E7" w14:textId="77777777" w:rsidR="00C76EBB" w:rsidRDefault="00C76EBB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FC5293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KIYMETLİ EVRAK</w:t>
            </w:r>
          </w:p>
          <w:p w14:paraId="22F896B7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HUKUKU</w:t>
            </w:r>
          </w:p>
          <w:p w14:paraId="35BA9EA2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Prof. Dr. Burak ADIGÜZEL </w:t>
            </w:r>
          </w:p>
          <w:p w14:paraId="53647083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(127)</w:t>
            </w:r>
          </w:p>
          <w:p w14:paraId="3FD14C80" w14:textId="443E76FB" w:rsidR="00003F8E" w:rsidRPr="00C547F0" w:rsidRDefault="00003F8E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</w:tcBorders>
          </w:tcPr>
          <w:p w14:paraId="782C21A1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69A96" w14:textId="77777777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A11001" w14:textId="50132170" w:rsidR="00C76EBB" w:rsidRPr="00C547F0" w:rsidRDefault="00C76EB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B70A23D" w14:textId="7CFD2C46" w:rsidR="00C76EBB" w:rsidRPr="00C547F0" w:rsidRDefault="00CF3AB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</w:tc>
      </w:tr>
      <w:tr w:rsidR="00C76EBB" w:rsidRPr="003D73AC" w14:paraId="3036D83E" w14:textId="77777777" w:rsidTr="008F213A">
        <w:trPr>
          <w:cantSplit/>
          <w:trHeight w:val="1035"/>
        </w:trPr>
        <w:tc>
          <w:tcPr>
            <w:tcW w:w="873" w:type="dxa"/>
            <w:vMerge/>
            <w:tcBorders>
              <w:bottom w:val="single" w:sz="12" w:space="0" w:color="auto"/>
              <w:right w:val="nil"/>
            </w:tcBorders>
          </w:tcPr>
          <w:p w14:paraId="00E95215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0163C5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A95DE6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1FEA881" w14:textId="6D5D483E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A15F460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DAD5E37" w14:textId="627E34F8" w:rsidR="00C76EBB" w:rsidRPr="00C547F0" w:rsidRDefault="006F6E4A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FELSEFE VE SOSYOLOİ</w:t>
            </w:r>
          </w:p>
          <w:p w14:paraId="5F0441B7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Yıllık</w:t>
            </w:r>
          </w:p>
          <w:p w14:paraId="4159EC3C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Harun</w:t>
            </w:r>
          </w:p>
          <w:p w14:paraId="31C8A313" w14:textId="77777777" w:rsidR="00C76EBB" w:rsidRPr="00C547F0" w:rsidRDefault="00C76EBB" w:rsidP="00C76EBB">
            <w:pPr>
              <w:pStyle w:val="TableParagraph"/>
              <w:spacing w:line="168" w:lineRule="exact"/>
              <w:ind w:right="95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BODUR </w:t>
            </w:r>
          </w:p>
          <w:p w14:paraId="7924CB3E" w14:textId="0724F12F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spacing w:val="-4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>(</w:t>
            </w:r>
            <w:r w:rsidR="002C19D0">
              <w:rPr>
                <w:rFonts w:ascii="Arial Narrow" w:hAnsi="Arial Narrow"/>
                <w:spacing w:val="-4"/>
                <w:sz w:val="16"/>
                <w:szCs w:val="16"/>
              </w:rPr>
              <w:t>20)</w:t>
            </w:r>
          </w:p>
          <w:p w14:paraId="5BCB99A8" w14:textId="77777777" w:rsidR="00C76EBB" w:rsidRPr="00C547F0" w:rsidRDefault="00C76EBB" w:rsidP="00C76EBB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1930B2B" w14:textId="77777777" w:rsidR="00C76EBB" w:rsidRPr="00C547F0" w:rsidRDefault="00C76EBB" w:rsidP="00C76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0FC86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1205FB4" w14:textId="747C03FE" w:rsidR="00C76EBB" w:rsidRPr="00C547F0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207</w:t>
            </w: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14:paraId="42044DFD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A30B555" w14:textId="77777777" w:rsidR="00C76EBB" w:rsidRPr="00C547F0" w:rsidRDefault="00C76EBB" w:rsidP="00C76EBB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A9503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778C72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14:paraId="5853E76D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5E21DBC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9B86AB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</w:tcPr>
          <w:p w14:paraId="5F8A3200" w14:textId="77777777" w:rsidR="00C76EBB" w:rsidRPr="00C547F0" w:rsidRDefault="00C76EBB" w:rsidP="00C76EBB">
            <w:pPr>
              <w:pStyle w:val="TableParagraph"/>
              <w:spacing w:before="41"/>
              <w:ind w:lef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</w:tcBorders>
          </w:tcPr>
          <w:p w14:paraId="53AD08C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76EBB" w:rsidRPr="003D73AC" w14:paraId="7E4DDE4D" w14:textId="77777777" w:rsidTr="00716CE7">
        <w:trPr>
          <w:cantSplit/>
          <w:trHeight w:val="63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0959E54A" w14:textId="1B5AF0D0" w:rsidR="00C76EBB" w:rsidRPr="003D73AC" w:rsidRDefault="008C4892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 </w:t>
            </w:r>
          </w:p>
          <w:p w14:paraId="431D4492" w14:textId="2B21BF22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45D15C65" w14:textId="01122C5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FE1EA6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AC138B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BD26AA2" w14:textId="5FEAB845" w:rsidR="00C76EBB" w:rsidRPr="003D73AC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B16CC1B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70EA817C" w14:textId="77777777" w:rsidR="00C76EBB" w:rsidRPr="00C547F0" w:rsidRDefault="00C76EBB" w:rsidP="00C76EBB">
            <w:pPr>
              <w:pStyle w:val="TableParagraph"/>
              <w:ind w:right="10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49840320" w14:textId="77777777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b/>
                <w:sz w:val="16"/>
                <w:szCs w:val="16"/>
              </w:rPr>
              <w:t>MEDENİ HUKUK</w:t>
            </w:r>
          </w:p>
          <w:p w14:paraId="6878BD23" w14:textId="77777777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sz w:val="16"/>
                <w:szCs w:val="16"/>
              </w:rPr>
              <w:t>Prof. Dr. Murat DOĞAN</w:t>
            </w:r>
          </w:p>
          <w:p w14:paraId="7AFCE01F" w14:textId="0098FE2C" w:rsidR="00B02A08" w:rsidRPr="00B02A08" w:rsidRDefault="00B02A08" w:rsidP="00B02A0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02A08">
              <w:rPr>
                <w:rFonts w:ascii="Arial Narrow" w:hAnsi="Arial Narrow" w:cs="Arial Narrow"/>
                <w:sz w:val="16"/>
                <w:szCs w:val="16"/>
              </w:rPr>
              <w:t>(3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07</w:t>
            </w:r>
            <w:r w:rsidRPr="00B02A08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2517776" w14:textId="28389206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8A9BEE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B708431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6D66671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DFB9CBD" w14:textId="77777777" w:rsidR="00C76EBB" w:rsidRPr="00C547F0" w:rsidRDefault="00C76EBB" w:rsidP="00C76EBB">
            <w:pPr>
              <w:pStyle w:val="TableParagraph"/>
              <w:spacing w:line="168" w:lineRule="exact"/>
              <w:ind w:lef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1</w:t>
            </w:r>
          </w:p>
          <w:p w14:paraId="4ED57527" w14:textId="77777777" w:rsidR="00C76EBB" w:rsidRDefault="00C76EBB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Amfi 2</w:t>
            </w:r>
          </w:p>
          <w:p w14:paraId="41E64ADC" w14:textId="77777777" w:rsidR="00CF3AB6" w:rsidRDefault="00CF3AB6" w:rsidP="00C76EBB">
            <w:pPr>
              <w:ind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3</w:t>
            </w:r>
          </w:p>
          <w:p w14:paraId="2A609C98" w14:textId="3D63F0D6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CE18B7C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C628169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644BEF" w14:textId="73B11AEA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497D91" w14:textId="77777777" w:rsidR="00C76EBB" w:rsidRPr="00C547F0" w:rsidRDefault="00C76EBB" w:rsidP="00C76EBB">
            <w:pPr>
              <w:pStyle w:val="TableParagrap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FBFDB0C" w14:textId="77777777" w:rsidR="00D25230" w:rsidRPr="001D3A53" w:rsidRDefault="00D25230" w:rsidP="00D25230">
            <w:pPr>
              <w:pStyle w:val="TableParagraph"/>
              <w:spacing w:line="168" w:lineRule="exact"/>
              <w:ind w:left="80" w:right="5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D3A53">
              <w:rPr>
                <w:rFonts w:ascii="Arial Narrow" w:hAnsi="Arial Narrow"/>
                <w:b/>
                <w:sz w:val="16"/>
                <w:szCs w:val="16"/>
              </w:rPr>
              <w:t>CEZA</w:t>
            </w:r>
            <w:r w:rsidRPr="001D3A53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Pr="001D3A53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3E4343BC" w14:textId="77777777" w:rsidR="00D25230" w:rsidRPr="001D3A53" w:rsidRDefault="00D25230" w:rsidP="00D25230">
            <w:pPr>
              <w:pStyle w:val="TableParagraph"/>
              <w:spacing w:line="168" w:lineRule="exact"/>
              <w:ind w:left="78" w:right="5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D3A53">
              <w:rPr>
                <w:rFonts w:ascii="Arial Narrow" w:hAnsi="Arial Narrow"/>
                <w:b/>
                <w:sz w:val="16"/>
                <w:szCs w:val="16"/>
              </w:rPr>
              <w:t>GENEL</w:t>
            </w:r>
            <w:r w:rsidRPr="001D3A53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D3A53">
              <w:rPr>
                <w:rFonts w:ascii="Arial Narrow" w:hAnsi="Arial Narrow"/>
                <w:b/>
                <w:spacing w:val="-2"/>
                <w:sz w:val="16"/>
                <w:szCs w:val="16"/>
              </w:rPr>
              <w:t>HÜKÜMLER</w:t>
            </w:r>
          </w:p>
          <w:p w14:paraId="358A5E1C" w14:textId="77777777" w:rsidR="00D25230" w:rsidRPr="001D3A53" w:rsidRDefault="00D25230" w:rsidP="00D25230">
            <w:pPr>
              <w:pStyle w:val="TableParagraph"/>
              <w:ind w:left="82"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3A53">
              <w:rPr>
                <w:rFonts w:ascii="Arial Narrow" w:hAnsi="Arial Narrow"/>
                <w:sz w:val="16"/>
                <w:szCs w:val="16"/>
              </w:rPr>
              <w:t>Doç.</w:t>
            </w:r>
            <w:r w:rsidRPr="001D3A53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1D3A53">
              <w:rPr>
                <w:rFonts w:ascii="Arial Narrow" w:hAnsi="Arial Narrow"/>
                <w:sz w:val="16"/>
                <w:szCs w:val="16"/>
              </w:rPr>
              <w:t>Dr.</w:t>
            </w:r>
            <w:r w:rsidRPr="001D3A53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1D3A53">
              <w:rPr>
                <w:rFonts w:ascii="Arial Narrow" w:hAnsi="Arial Narrow"/>
                <w:sz w:val="16"/>
                <w:szCs w:val="16"/>
              </w:rPr>
              <w:t>Ahmet</w:t>
            </w:r>
            <w:r w:rsidRPr="001D3A53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1D3A53">
              <w:rPr>
                <w:rFonts w:ascii="Arial Narrow" w:hAnsi="Arial Narrow"/>
                <w:sz w:val="16"/>
                <w:szCs w:val="16"/>
              </w:rPr>
              <w:t xml:space="preserve">Hulusi </w:t>
            </w:r>
            <w:r w:rsidRPr="001D3A53">
              <w:rPr>
                <w:rFonts w:ascii="Arial Narrow" w:hAnsi="Arial Narrow"/>
                <w:spacing w:val="-2"/>
                <w:sz w:val="16"/>
                <w:szCs w:val="16"/>
              </w:rPr>
              <w:t>AKKAŞ</w:t>
            </w:r>
          </w:p>
          <w:p w14:paraId="04941395" w14:textId="6C462A4D" w:rsidR="00D25230" w:rsidRPr="001D3A53" w:rsidRDefault="00D25230" w:rsidP="00D25230">
            <w:pPr>
              <w:pStyle w:val="TableParagraph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D3A53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1D3A53" w:rsidRPr="001D3A53">
              <w:rPr>
                <w:rFonts w:ascii="Arial Narrow" w:hAnsi="Arial Narrow"/>
                <w:spacing w:val="-2"/>
                <w:sz w:val="16"/>
                <w:szCs w:val="16"/>
              </w:rPr>
              <w:t>281</w:t>
            </w:r>
            <w:r w:rsidRPr="001D3A53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3DC1EC10" w14:textId="55B93FBD" w:rsidR="00C76EBB" w:rsidRPr="00C547F0" w:rsidRDefault="00C76EBB" w:rsidP="00D25230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29291AF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422238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EC8B17" w14:textId="77777777" w:rsidR="00C76EBB" w:rsidRPr="001D3A53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D3A53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833EA96" w14:textId="77777777" w:rsidR="00C76EBB" w:rsidRPr="001D3A53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D3A53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ABB489E" w14:textId="77777777" w:rsidR="00D25230" w:rsidRPr="001D3A53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D3A53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389EC4A" w14:textId="4721C92E" w:rsidR="00D25230" w:rsidRPr="00C547F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D3A53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08F76D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2873918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D3AC1D9" w14:textId="5ACFD766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1C24CD3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DACFD0A" w14:textId="77777777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7DD0BD7" w14:textId="09EC6A0C" w:rsidR="00C76EBB" w:rsidRPr="00C547F0" w:rsidRDefault="00C76EBB" w:rsidP="00C76EBB">
            <w:pPr>
              <w:pStyle w:val="TableParagraph"/>
              <w:spacing w:before="1" w:line="168" w:lineRule="exact"/>
              <w:ind w:left="199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EŞYA</w:t>
            </w:r>
            <w:r w:rsidRPr="00C547F0">
              <w:rPr>
                <w:rFonts w:ascii="Arial Narrow" w:hAnsi="Arial Narrow"/>
                <w:b/>
                <w:spacing w:val="-7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6DA01BD8" w14:textId="77777777" w:rsidR="00CF48AC" w:rsidRPr="00CF48AC" w:rsidRDefault="00CF48AC" w:rsidP="00CF4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Arş. Gör. Dr. </w:t>
            </w:r>
          </w:p>
          <w:p w14:paraId="4D95EF76" w14:textId="77777777" w:rsidR="00CF48AC" w:rsidRDefault="00CF48AC" w:rsidP="00CF4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8AC">
              <w:rPr>
                <w:rFonts w:ascii="Arial Narrow" w:hAnsi="Arial Narrow"/>
                <w:sz w:val="16"/>
                <w:szCs w:val="16"/>
              </w:rPr>
              <w:t xml:space="preserve">Arif KALKAN </w:t>
            </w:r>
          </w:p>
          <w:p w14:paraId="022BA26A" w14:textId="203BB7D3" w:rsidR="00C76EBB" w:rsidRPr="00C547F0" w:rsidRDefault="00C76EBB" w:rsidP="00CF48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189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B3C24FD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19754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D651B1" w14:textId="2D63D61A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0151F47" w14:textId="3736B4DC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F02644B" w14:textId="37DC2022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B516F9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CCB2922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CE7C65" w14:textId="1DD483A6" w:rsidR="00C76EBB" w:rsidRPr="00432464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3246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48DC52" w14:textId="77777777" w:rsidR="00C76EBB" w:rsidRPr="00C547F0" w:rsidRDefault="00C76EBB" w:rsidP="00C76EBB">
            <w:pPr>
              <w:pStyle w:val="TableParagraph"/>
              <w:ind w:left="316" w:right="29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2B674690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CEZA USUL HUKUKU</w:t>
            </w:r>
          </w:p>
          <w:p w14:paraId="340ADFAD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018715CC" w14:textId="0F1AE95C" w:rsidR="00C76EBB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(117)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1C66E0DA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CC5ADA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64762F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4DCA8AD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65BE430" w14:textId="31CCD321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03F8E" w:rsidRPr="003D73AC" w14:paraId="5E46D7C7" w14:textId="77777777" w:rsidTr="00CF2338">
        <w:trPr>
          <w:cantSplit/>
          <w:trHeight w:val="81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69B8A1DC" w14:textId="6140DEE8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6 Ağustos</w:t>
            </w:r>
          </w:p>
          <w:p w14:paraId="5A47E2CA" w14:textId="6E6CAD84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 xml:space="preserve">2025 </w:t>
            </w:r>
          </w:p>
          <w:p w14:paraId="79DDD647" w14:textId="575FA9BA" w:rsidR="00003F8E" w:rsidRPr="003D73AC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9EC216D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598706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DB3D0CF" w14:textId="77777777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E725901" w14:textId="72CB5A71" w:rsidR="00003F8E" w:rsidRPr="003D73AC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529DD79" w14:textId="77777777" w:rsidR="00003F8E" w:rsidRPr="00C547F0" w:rsidRDefault="00003F8E" w:rsidP="00C76EBB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067E4020" w14:textId="77777777" w:rsidR="00003F8E" w:rsidRPr="00C547F0" w:rsidRDefault="00003F8E" w:rsidP="00C76EBB">
            <w:pPr>
              <w:pStyle w:val="TableParagraph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DB465BD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</w:t>
            </w:r>
          </w:p>
          <w:p w14:paraId="2CAFC72C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KADIN</w:t>
            </w:r>
          </w:p>
          <w:p w14:paraId="6E78AFB5" w14:textId="77777777" w:rsidR="00003F8E" w:rsidRPr="003D73AC" w:rsidRDefault="00003F8E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26F9B2F5" w14:textId="47019A53" w:rsidR="00003F8E" w:rsidRPr="00843564" w:rsidRDefault="00FC1962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(4</w:t>
            </w:r>
            <w:r w:rsidR="00003F8E" w:rsidRPr="00843564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13CD54E8" w14:textId="37C45578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4757E89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554FD6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A714A7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3EFE14" w14:textId="0D28E075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6B8ADC8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F0FA0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9AE0B7A" w14:textId="77777777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6A62F23" w14:textId="4ECAA57E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8D033A" w14:textId="77777777" w:rsidR="00003F8E" w:rsidRPr="00C547F0" w:rsidRDefault="00003F8E" w:rsidP="00C76EBB">
            <w:pPr>
              <w:pStyle w:val="TableParagraph"/>
              <w:spacing w:line="168" w:lineRule="exact"/>
              <w:ind w:left="78" w:right="5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4E51A7D" w14:textId="77777777" w:rsidR="00003F8E" w:rsidRPr="00C547F0" w:rsidRDefault="00003F8E" w:rsidP="00C76EBB">
            <w:pPr>
              <w:pStyle w:val="TableParagraph"/>
              <w:spacing w:line="168" w:lineRule="exact"/>
              <w:ind w:left="78" w:right="5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C581E19" w14:textId="77777777" w:rsidR="00003F8E" w:rsidRPr="00C547F0" w:rsidRDefault="00003F8E" w:rsidP="003D73AC">
            <w:pPr>
              <w:pStyle w:val="TableParagraph"/>
              <w:ind w:left="113" w:right="84" w:firstLine="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z w:val="16"/>
                <w:szCs w:val="16"/>
              </w:rPr>
              <w:t>GENEL DEVLET TEORİSİ</w:t>
            </w:r>
            <w:r w:rsidRPr="00C547F0">
              <w:rPr>
                <w:rFonts w:ascii="Arial Narrow" w:hAnsi="Arial Narrow"/>
                <w:b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VE</w:t>
            </w:r>
            <w:r w:rsidRPr="00C547F0">
              <w:rPr>
                <w:rFonts w:ascii="Arial Narrow" w:hAnsi="Arial Narrow"/>
                <w:b/>
                <w:spacing w:val="-10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z w:val="16"/>
                <w:szCs w:val="16"/>
              </w:rPr>
              <w:t>İNSAN HAKLARI</w:t>
            </w:r>
            <w:r w:rsidRPr="00C547F0">
              <w:rPr>
                <w:rFonts w:ascii="Arial Narrow" w:hAnsi="Arial Narrow"/>
                <w:b/>
                <w:spacing w:val="-8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HUKUKU</w:t>
            </w:r>
          </w:p>
          <w:p w14:paraId="0B87A1EB" w14:textId="77777777" w:rsidR="00003F8E" w:rsidRPr="00C547F0" w:rsidRDefault="00003F8E" w:rsidP="003D73AC">
            <w:pPr>
              <w:pStyle w:val="TableParagraph"/>
              <w:spacing w:line="244" w:lineRule="auto"/>
              <w:ind w:left="86"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Öğr.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Üyesi</w:t>
            </w:r>
            <w:r w:rsidRPr="00C547F0">
              <w:rPr>
                <w:rFonts w:ascii="Arial Narrow" w:hAnsi="Arial Narrow"/>
                <w:spacing w:val="-11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 xml:space="preserve">Eylem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ÇAKMAZ</w:t>
            </w:r>
          </w:p>
          <w:p w14:paraId="6D5B5929" w14:textId="5DBBF554" w:rsidR="00003F8E" w:rsidRPr="00C547F0" w:rsidRDefault="00003F8E" w:rsidP="003D73AC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(</w:t>
            </w:r>
            <w:r w:rsidR="00843564">
              <w:rPr>
                <w:rFonts w:ascii="Arial Narrow" w:hAnsi="Arial Narrow"/>
                <w:spacing w:val="-2"/>
                <w:sz w:val="16"/>
                <w:szCs w:val="16"/>
              </w:rPr>
              <w:t>188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  <w:p w14:paraId="406B44CE" w14:textId="03405136" w:rsidR="00003F8E" w:rsidRPr="00C547F0" w:rsidRDefault="00003F8E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C3A5523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07257B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BCD56C" w14:textId="04E0D990" w:rsidR="00003F8E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33CCB4F" w14:textId="4E90B3CE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9BFCEA4" w14:textId="71F9C6A2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6E3B6CAC" w14:textId="39631A96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B5F4A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47E0D4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4FA84" w14:textId="54635886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ECC4C9D" w14:textId="77777777" w:rsidR="00003F8E" w:rsidRPr="00C547F0" w:rsidRDefault="00003F8E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1998C8A" w14:textId="77777777" w:rsidR="00003F8E" w:rsidRPr="00C547F0" w:rsidRDefault="00003F8E" w:rsidP="00C76EBB">
            <w:pPr>
              <w:pStyle w:val="TableParagraph"/>
              <w:spacing w:before="1" w:line="168" w:lineRule="exact"/>
              <w:ind w:left="16" w:right="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2469B86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sz w:val="16"/>
                <w:szCs w:val="16"/>
              </w:rPr>
              <w:t>BORÇLAR HUKUKU ÖZEL HÜKÜMLER</w:t>
            </w:r>
          </w:p>
          <w:p w14:paraId="29C93727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 xml:space="preserve">Dr. Öğr. Üyesi Harun Mirsad GÜNDAY </w:t>
            </w:r>
          </w:p>
          <w:p w14:paraId="37CB99DB" w14:textId="275593FC" w:rsidR="00003F8E" w:rsidRPr="00C547F0" w:rsidRDefault="00D25230" w:rsidP="00D2523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(234)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8173E1B" w14:textId="77777777" w:rsidR="00003F8E" w:rsidRPr="00C547F0" w:rsidRDefault="00003F8E" w:rsidP="00D2523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C5CE12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0B77EE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B04C5F8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8DA42CC" w14:textId="712B9322" w:rsidR="00003F8E" w:rsidRPr="00C547F0" w:rsidRDefault="00D25230" w:rsidP="00D2523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0D69A7B" w14:textId="77777777" w:rsidR="00003F8E" w:rsidRPr="00C547F0" w:rsidRDefault="00003F8E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4A1507A" w14:textId="77777777" w:rsid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415698" w14:textId="3A5D3404" w:rsidR="00003F8E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3246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193F55D" w14:textId="77777777" w:rsidR="00207F7F" w:rsidRDefault="00207F7F" w:rsidP="00207F7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693F0F8" w14:textId="77777777" w:rsidR="00D25230" w:rsidRDefault="00D25230" w:rsidP="00D2523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49185B67" w14:textId="7FB3FA3D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MİRAS HUKUKU</w:t>
            </w:r>
          </w:p>
          <w:p w14:paraId="467764FF" w14:textId="77777777" w:rsidR="00D25230" w:rsidRPr="00D2523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Dr. Öğr. Üyesi Harun Mirsad GÜNDAY</w:t>
            </w:r>
          </w:p>
          <w:p w14:paraId="4DA3A776" w14:textId="6D6A57A9" w:rsidR="00003F8E" w:rsidRPr="00C547F0" w:rsidRDefault="00D25230" w:rsidP="00D25230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bCs/>
                <w:sz w:val="16"/>
                <w:szCs w:val="16"/>
              </w:rPr>
              <w:t>(141)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01F8A02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53A4EB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EAAC55" w14:textId="77777777" w:rsidR="00003F8E" w:rsidRPr="00C547F0" w:rsidRDefault="00003F8E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5E450A" w14:textId="77777777" w:rsidR="00003F8E" w:rsidRPr="00D25230" w:rsidRDefault="00CF3AB6" w:rsidP="00C76EBB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1</w:t>
            </w:r>
          </w:p>
          <w:p w14:paraId="1E8B58A4" w14:textId="77777777" w:rsidR="00D25230" w:rsidRPr="00D25230" w:rsidRDefault="00D25230" w:rsidP="00D25230">
            <w:pPr>
              <w:ind w:right="17"/>
              <w:jc w:val="center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D2523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Amfi 2</w:t>
            </w:r>
          </w:p>
          <w:p w14:paraId="1A5C3415" w14:textId="3A0FEE01" w:rsidR="00D25230" w:rsidRPr="00C547F0" w:rsidRDefault="00D25230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76EBB" w:rsidRPr="003D73AC" w14:paraId="6F0AF0B3" w14:textId="77777777" w:rsidTr="00040D47">
        <w:trPr>
          <w:cantSplit/>
          <w:trHeight w:val="1340"/>
        </w:trPr>
        <w:tc>
          <w:tcPr>
            <w:tcW w:w="873" w:type="dxa"/>
            <w:vMerge w:val="restart"/>
            <w:tcBorders>
              <w:top w:val="single" w:sz="12" w:space="0" w:color="auto"/>
              <w:right w:val="nil"/>
            </w:tcBorders>
          </w:tcPr>
          <w:p w14:paraId="06C47959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56AC05" w14:textId="56818439" w:rsidR="00C76EBB" w:rsidRPr="003D73AC" w:rsidRDefault="008C4892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="00C76EBB" w:rsidRPr="003D73AC">
              <w:rPr>
                <w:rFonts w:ascii="Arial Narrow" w:hAnsi="Arial Narrow" w:cs="Arial Narrow"/>
                <w:sz w:val="16"/>
                <w:szCs w:val="16"/>
              </w:rPr>
              <w:t xml:space="preserve"> Ağustos</w:t>
            </w:r>
          </w:p>
          <w:p w14:paraId="58285E74" w14:textId="28A0F978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8C4892" w:rsidRPr="003D73AC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051EC05" w14:textId="72C7C138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8907E1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866043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1D8550E" w14:textId="67001083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12" w:space="0" w:color="auto"/>
            </w:tcBorders>
          </w:tcPr>
          <w:p w14:paraId="047416F9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5A7EF9D8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  <w:p w14:paraId="7C80E9AD" w14:textId="2627A8AF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KARİYER</w:t>
            </w:r>
            <w:r w:rsidRPr="00C547F0"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PLANLAMA</w:t>
            </w:r>
          </w:p>
          <w:p w14:paraId="7891890E" w14:textId="77777777" w:rsidR="00C76EBB" w:rsidRPr="00C547F0" w:rsidRDefault="00C76EBB" w:rsidP="00C76EBB">
            <w:pPr>
              <w:pStyle w:val="TableParagraph"/>
              <w:spacing w:line="168" w:lineRule="exact"/>
              <w:ind w:right="12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Gör.</w:t>
            </w:r>
            <w:r w:rsidRPr="00C547F0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z w:val="16"/>
                <w:szCs w:val="16"/>
              </w:rPr>
              <w:t>Dr.</w:t>
            </w:r>
            <w:r w:rsidRPr="00C547F0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Ranegül</w:t>
            </w:r>
          </w:p>
          <w:p w14:paraId="74306CA5" w14:textId="77777777" w:rsidR="00C76EBB" w:rsidRPr="00C547F0" w:rsidRDefault="00C76EBB" w:rsidP="00C76EBB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CAMIZ</w:t>
            </w:r>
          </w:p>
          <w:p w14:paraId="7343E0BC" w14:textId="4A7B31D4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 xml:space="preserve"> (</w:t>
            </w:r>
            <w:r w:rsidR="002C19D0">
              <w:rPr>
                <w:rFonts w:ascii="Arial Narrow" w:hAnsi="Arial Narrow"/>
                <w:spacing w:val="-2"/>
                <w:sz w:val="16"/>
                <w:szCs w:val="16"/>
              </w:rPr>
              <w:t>11</w:t>
            </w:r>
            <w:r w:rsidRPr="00C547F0">
              <w:rPr>
                <w:rFonts w:ascii="Arial Narrow" w:hAnsi="Arial Narrow"/>
                <w:spacing w:val="-2"/>
                <w:sz w:val="16"/>
                <w:szCs w:val="16"/>
              </w:rPr>
              <w:t>)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DF6491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DA729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1186A8" w14:textId="5A796E4A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F7C9773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6CEADFB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67A655" w14:textId="424677FF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:</w:t>
            </w:r>
            <w:r w:rsidR="00040D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  <w:r w:rsidRPr="00C547F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50690C5C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F10CB1A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SİYASET BİLİMİ</w:t>
            </w:r>
          </w:p>
          <w:p w14:paraId="4DB09B03" w14:textId="77777777" w:rsidR="003D73AC" w:rsidRPr="00C547F0" w:rsidRDefault="003D73AC" w:rsidP="003D73A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Üyesi Eylem ÇAKMAZ</w:t>
            </w:r>
          </w:p>
          <w:p w14:paraId="1064F9C7" w14:textId="1C595B88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(1</w:t>
            </w:r>
            <w:r w:rsidR="00FC1962"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8197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E008A0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CEF42E" w14:textId="5B5849BC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062C4A6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3F68662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EA446C" w14:textId="05EDCEDE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5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00</w:t>
            </w:r>
          </w:p>
          <w:p w14:paraId="7A7A349E" w14:textId="3F139156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6033B67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A9C4B13" w14:textId="77777777" w:rsidR="00A555D1" w:rsidRPr="00C547F0" w:rsidRDefault="00A555D1" w:rsidP="00A555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İNFAZ VE DENETİMLİ SERBESTLİK HUKUKU</w:t>
            </w:r>
          </w:p>
          <w:p w14:paraId="78F8EA65" w14:textId="77777777" w:rsidR="00A555D1" w:rsidRPr="00C547F0" w:rsidRDefault="00A555D1" w:rsidP="00A555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Mahmut GÖKPINAR</w:t>
            </w:r>
          </w:p>
          <w:p w14:paraId="3D417C2C" w14:textId="2D188A66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(2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76296A1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5962B4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577AF" w14:textId="1EC1F58F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7A1679D0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8D5D0DC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0619F96" w14:textId="3643E19A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</w:t>
            </w:r>
            <w:r w:rsidR="00040D47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6</w:t>
            </w: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:30</w:t>
            </w:r>
          </w:p>
          <w:p w14:paraId="645E7B23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5373B2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988D5F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DB016C" w14:textId="77777777" w:rsidR="00C76EBB" w:rsidRPr="00C547F0" w:rsidRDefault="00C76EBB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80D23EE" w14:textId="7AC32F56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41E83E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80CA793" w14:textId="77777777" w:rsidR="003D73AC" w:rsidRPr="003D73AC" w:rsidRDefault="003D73AC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SAĞLIK HUKUKU</w:t>
            </w:r>
          </w:p>
          <w:p w14:paraId="1885AC9D" w14:textId="77777777" w:rsidR="003D73AC" w:rsidRPr="003D73AC" w:rsidRDefault="003D73AC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Dr. Öğr. Üyesi Harun Mirsad GÜNDAY</w:t>
            </w:r>
          </w:p>
          <w:p w14:paraId="3B283382" w14:textId="0CF5041D" w:rsidR="00C76EBB" w:rsidRPr="00C547F0" w:rsidRDefault="00E65DB9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C76EBB"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7CAFBA0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DEDC8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689ABD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A5F23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4CD819" w14:textId="33E7EC98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2</w:t>
            </w:r>
            <w:r w:rsidR="00CF3AB6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0</w:t>
            </w:r>
          </w:p>
        </w:tc>
      </w:tr>
      <w:tr w:rsidR="00C76EBB" w:rsidRPr="003D73AC" w14:paraId="414D95CE" w14:textId="77777777" w:rsidTr="00040D47">
        <w:trPr>
          <w:cantSplit/>
          <w:trHeight w:val="1155"/>
        </w:trPr>
        <w:tc>
          <w:tcPr>
            <w:tcW w:w="873" w:type="dxa"/>
            <w:vMerge/>
            <w:tcBorders>
              <w:right w:val="nil"/>
            </w:tcBorders>
          </w:tcPr>
          <w:p w14:paraId="7F33A696" w14:textId="77777777" w:rsidR="00C76EBB" w:rsidRPr="003D73AC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7B8ACEC3" w14:textId="77777777" w:rsidR="00C76EBB" w:rsidRPr="003D73AC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/>
          </w:tcPr>
          <w:p w14:paraId="172AFBDD" w14:textId="77777777" w:rsidR="00C76EBB" w:rsidRPr="00C547F0" w:rsidRDefault="00C76EBB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670D0BD9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B06444C" w14:textId="77777777" w:rsidR="00C76EBB" w:rsidRDefault="00C76EBB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8C775E" w14:textId="0229CCE4" w:rsidR="00040D47" w:rsidRPr="00C547F0" w:rsidRDefault="00040D47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</w:tcPr>
          <w:p w14:paraId="40627C03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TÜRK PARLAMENTO HUKUKU</w:t>
            </w:r>
          </w:p>
          <w:p w14:paraId="1D3C5170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Dr. Öğr. Üyesi </w:t>
            </w:r>
          </w:p>
          <w:p w14:paraId="2E0D0111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Abdulkadir SAKA</w:t>
            </w:r>
          </w:p>
          <w:p w14:paraId="43EEB8AD" w14:textId="77777777" w:rsidR="00CB2FD1" w:rsidRPr="00C547F0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hAnsi="Arial Narrow" w:cs="Arial Narrow"/>
                <w:sz w:val="16"/>
                <w:szCs w:val="16"/>
              </w:rPr>
              <w:t>14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79CC54CB" w14:textId="55611598" w:rsidR="00C76EBB" w:rsidRPr="00C547F0" w:rsidRDefault="00C76EBB" w:rsidP="00040D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82DCDD" w14:textId="77777777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109BB7" w14:textId="77777777" w:rsidR="00040D47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DDF57F" w14:textId="13941CB6" w:rsidR="00040D47" w:rsidRPr="00C547F0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3A6323A" w14:textId="77777777" w:rsidR="00040D47" w:rsidRDefault="00040D47" w:rsidP="00C76EB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41112DE" w14:textId="77777777" w:rsidR="00040D47" w:rsidRDefault="00040D47" w:rsidP="00C76EB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41FC575" w14:textId="35B831F3" w:rsidR="00C76EBB" w:rsidRPr="00C547F0" w:rsidRDefault="00040D47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</w:tc>
        <w:tc>
          <w:tcPr>
            <w:tcW w:w="1387" w:type="dxa"/>
          </w:tcPr>
          <w:p w14:paraId="242BEB44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GÖNÜLLÜLÜK ÇALIŞMALARI</w:t>
            </w:r>
          </w:p>
          <w:p w14:paraId="43ED51DD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Arş. Gör. Dr. Merve</w:t>
            </w:r>
          </w:p>
          <w:p w14:paraId="026A740A" w14:textId="77777777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ÇAĞLAK MELEZ</w:t>
            </w:r>
          </w:p>
          <w:p w14:paraId="48F25490" w14:textId="189D9049" w:rsidR="00040D47" w:rsidRPr="00040D47" w:rsidRDefault="00040D47" w:rsidP="00040D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040D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1E6D573" w14:textId="77777777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08458CEB" w14:textId="77777777" w:rsidR="00C76EBB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975C3E" w14:textId="3FF72DB1" w:rsidR="00040D47" w:rsidRPr="00C547F0" w:rsidRDefault="00040D4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1291840A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E1966FD" w14:textId="77777777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CBA8A97" w14:textId="345538AA" w:rsidR="00C76EBB" w:rsidRPr="00C547F0" w:rsidRDefault="00C76EBB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16:30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D3B865" w14:textId="77777777" w:rsidR="00C76EBB" w:rsidRPr="00350567" w:rsidRDefault="00C76EBB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ADLİ TIP</w:t>
            </w:r>
          </w:p>
          <w:p w14:paraId="0E733861" w14:textId="66252A11" w:rsidR="00C76EBB" w:rsidRPr="00350567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sz w:val="16"/>
                <w:szCs w:val="16"/>
              </w:rPr>
              <w:t>Öğr. Gör.</w:t>
            </w:r>
            <w:r w:rsidR="00D82023" w:rsidRPr="00350567">
              <w:rPr>
                <w:rFonts w:ascii="Arial Narrow" w:hAnsi="Arial Narrow" w:cs="Arial Narrow"/>
                <w:sz w:val="16"/>
                <w:szCs w:val="16"/>
              </w:rPr>
              <w:t xml:space="preserve"> Dr.</w:t>
            </w:r>
            <w:r w:rsidRPr="00350567">
              <w:rPr>
                <w:rFonts w:ascii="Arial Narrow" w:hAnsi="Arial Narrow" w:cs="Arial Narrow"/>
                <w:sz w:val="16"/>
                <w:szCs w:val="16"/>
              </w:rPr>
              <w:t xml:space="preserve"> Sedat SEVİÇİN</w:t>
            </w:r>
          </w:p>
          <w:p w14:paraId="7B63BB69" w14:textId="6D9128D1" w:rsidR="00C76EBB" w:rsidRPr="00C547F0" w:rsidRDefault="00C76EBB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50567">
              <w:rPr>
                <w:rFonts w:ascii="Arial Narrow" w:hAnsi="Arial Narrow" w:cs="Arial Narrow"/>
                <w:sz w:val="16"/>
                <w:szCs w:val="16"/>
              </w:rPr>
              <w:t>(0)</w:t>
            </w:r>
          </w:p>
        </w:tc>
        <w:tc>
          <w:tcPr>
            <w:tcW w:w="709" w:type="dxa"/>
            <w:tcBorders>
              <w:left w:val="nil"/>
            </w:tcBorders>
          </w:tcPr>
          <w:p w14:paraId="5AE55036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4218A7" w14:textId="77777777" w:rsidR="00C76EBB" w:rsidRPr="00C547F0" w:rsidRDefault="00C76EBB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19B550" w14:textId="29DEBAA5" w:rsidR="00C76EBB" w:rsidRPr="00C547F0" w:rsidRDefault="0035056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CF7B07" w:rsidRPr="003D73AC" w14:paraId="54BE747A" w14:textId="77777777" w:rsidTr="00432464">
        <w:trPr>
          <w:cantSplit/>
          <w:trHeight w:val="964"/>
        </w:trPr>
        <w:tc>
          <w:tcPr>
            <w:tcW w:w="873" w:type="dxa"/>
            <w:vMerge w:val="restart"/>
            <w:tcBorders>
              <w:right w:val="nil"/>
            </w:tcBorders>
          </w:tcPr>
          <w:p w14:paraId="2BCBF564" w14:textId="77777777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8 Ağustos</w:t>
            </w:r>
          </w:p>
          <w:p w14:paraId="2B4119E3" w14:textId="77777777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DBC552C" w14:textId="76BF2CC9" w:rsidR="00CF7B07" w:rsidRPr="003D73AC" w:rsidRDefault="00CF7B07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vMerge w:val="restart"/>
            <w:tcBorders>
              <w:left w:val="single" w:sz="12" w:space="0" w:color="auto"/>
            </w:tcBorders>
          </w:tcPr>
          <w:p w14:paraId="7FB2C677" w14:textId="77777777" w:rsidR="00CF7B07" w:rsidRDefault="00CF7B07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D1C36A7" w14:textId="751808CA" w:rsidR="00765DC3" w:rsidRPr="003D73AC" w:rsidRDefault="00765DC3" w:rsidP="00765DC3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vMerge w:val="restart"/>
          </w:tcPr>
          <w:p w14:paraId="5250A7DC" w14:textId="77777777" w:rsidR="00765DC3" w:rsidRDefault="00765DC3" w:rsidP="00765DC3">
            <w:pPr>
              <w:jc w:val="center"/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</w:pPr>
          </w:p>
          <w:p w14:paraId="112D6B94" w14:textId="77777777" w:rsidR="00765DC3" w:rsidRDefault="00765DC3" w:rsidP="00765DC3">
            <w:pPr>
              <w:jc w:val="center"/>
              <w:rPr>
                <w:rFonts w:ascii="Arial Narrow" w:hAnsi="Arial Narrow"/>
                <w:b/>
                <w:color w:val="EE0000"/>
                <w:spacing w:val="-2"/>
                <w:sz w:val="16"/>
                <w:szCs w:val="16"/>
              </w:rPr>
            </w:pPr>
          </w:p>
          <w:p w14:paraId="3D83E355" w14:textId="7B4495A2" w:rsidR="00765DC3" w:rsidRPr="00822D41" w:rsidRDefault="00765DC3" w:rsidP="00765DC3">
            <w:pPr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822D41">
              <w:rPr>
                <w:rFonts w:ascii="Arial Narrow" w:hAnsi="Arial Narrow"/>
                <w:b/>
                <w:spacing w:val="-2"/>
                <w:sz w:val="16"/>
                <w:szCs w:val="16"/>
              </w:rPr>
              <w:t>HUKUKA GİRİŞ</w:t>
            </w:r>
          </w:p>
          <w:p w14:paraId="07B504BB" w14:textId="77777777" w:rsidR="00765DC3" w:rsidRPr="00822D41" w:rsidRDefault="00765DC3" w:rsidP="00765DC3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822D41">
              <w:rPr>
                <w:rFonts w:ascii="Arial Narrow" w:hAnsi="Arial Narrow"/>
                <w:spacing w:val="-2"/>
                <w:sz w:val="16"/>
                <w:szCs w:val="16"/>
              </w:rPr>
              <w:t>Doç. Dr. İsmail ATAMULU</w:t>
            </w:r>
          </w:p>
          <w:p w14:paraId="2E696AF4" w14:textId="335DA4F4" w:rsidR="00CF7B07" w:rsidRPr="00C547F0" w:rsidRDefault="00765DC3" w:rsidP="00765DC3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  <w:r w:rsidRPr="00822D41">
              <w:rPr>
                <w:rFonts w:ascii="Arial Narrow" w:hAnsi="Arial Narrow"/>
                <w:bCs/>
                <w:spacing w:val="-2"/>
                <w:sz w:val="16"/>
                <w:szCs w:val="16"/>
              </w:rPr>
              <w:t>(</w:t>
            </w:r>
            <w:r w:rsidR="00822D41" w:rsidRPr="00822D41">
              <w:rPr>
                <w:rFonts w:ascii="Arial Narrow" w:hAnsi="Arial Narrow"/>
                <w:bCs/>
                <w:spacing w:val="-2"/>
                <w:sz w:val="16"/>
                <w:szCs w:val="16"/>
              </w:rPr>
              <w:t>247</w:t>
            </w:r>
            <w:r w:rsidRPr="00822D41">
              <w:rPr>
                <w:rFonts w:ascii="Arial Narrow" w:hAnsi="Arial Narrow"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450" w:type="dxa"/>
            <w:vMerge w:val="restart"/>
            <w:tcBorders>
              <w:right w:val="single" w:sz="12" w:space="0" w:color="auto"/>
            </w:tcBorders>
          </w:tcPr>
          <w:p w14:paraId="6C015F8D" w14:textId="77777777" w:rsidR="00765DC3" w:rsidRDefault="00765DC3" w:rsidP="00765DC3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8ED324" w14:textId="77777777" w:rsidR="00765DC3" w:rsidRDefault="00765DC3" w:rsidP="00765DC3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374B0AF" w14:textId="7309FA7F" w:rsidR="00765DC3" w:rsidRPr="00765DC3" w:rsidRDefault="00765DC3" w:rsidP="00765DC3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5DC3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EAAE00C" w14:textId="77777777" w:rsidR="00765DC3" w:rsidRDefault="00765DC3" w:rsidP="00765DC3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5DC3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55436E5" w14:textId="48256D8A" w:rsidR="00822D41" w:rsidRPr="00765DC3" w:rsidRDefault="00822D41" w:rsidP="00765DC3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D38D4A8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620D37E6" w14:textId="77777777" w:rsidR="00CF7B07" w:rsidRDefault="00CF7B07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42E57C" w14:textId="4FADB5DB" w:rsidR="00432464" w:rsidRPr="00C547F0" w:rsidRDefault="00432464" w:rsidP="00C76EB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5C0BC3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BİLİŞİM VE TEKNOLOJİ </w:t>
            </w:r>
          </w:p>
          <w:p w14:paraId="173C27EF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</w:p>
          <w:p w14:paraId="79D4CB78" w14:textId="77777777" w:rsidR="00CB2FD1" w:rsidRPr="00040D47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50DB5C29" w14:textId="77777777" w:rsidR="00CB2FD1" w:rsidRDefault="00CB2FD1" w:rsidP="00CB2FD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0D47">
              <w:rPr>
                <w:rFonts w:ascii="Arial Narrow" w:hAnsi="Arial Narrow" w:cs="Arial Narrow"/>
                <w:sz w:val="16"/>
                <w:szCs w:val="16"/>
              </w:rPr>
              <w:t>(2</w:t>
            </w: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040D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96A7F38" w14:textId="77777777" w:rsidR="00CF7B07" w:rsidRPr="00C547F0" w:rsidRDefault="00CF7B07" w:rsidP="00CB2FD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14:paraId="423EB66C" w14:textId="77777777" w:rsidR="00CF7B07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9F5185" w14:textId="0D1AC517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B755297" w14:textId="77777777" w:rsidR="00CF7B07" w:rsidRDefault="00CF7B07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0754C6" w14:textId="5B920312" w:rsidR="00432464" w:rsidRP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1387" w:type="dxa"/>
          </w:tcPr>
          <w:p w14:paraId="3AFD668B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ÇOCUK HUKUKU</w:t>
            </w:r>
          </w:p>
          <w:p w14:paraId="2653B0A6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sz w:val="16"/>
                <w:szCs w:val="16"/>
              </w:rPr>
              <w:t>Arş. Gör. Dr. Büşra BEYDÜZ</w:t>
            </w:r>
          </w:p>
          <w:p w14:paraId="404C1AB4" w14:textId="63682321" w:rsidR="00CF7B07" w:rsidRPr="00C547F0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60421637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A93F16" w14:textId="40A049F5" w:rsidR="00CF7B07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3BBE155F" w14:textId="77777777" w:rsidR="00CF7B07" w:rsidRDefault="00CF7B07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1E604B5" w14:textId="7D2F31C0" w:rsidR="00432464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7DC63D69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AVUKATLIK VE NOTERLİK HUKUKU</w:t>
            </w:r>
          </w:p>
          <w:p w14:paraId="392ECDE5" w14:textId="77777777" w:rsidR="00CF7B07" w:rsidRPr="003D73AC" w:rsidRDefault="00CF7B07" w:rsidP="003D73A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D73A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   </w:t>
            </w:r>
            <w:r w:rsidRPr="003D73AC">
              <w:rPr>
                <w:rFonts w:ascii="Arial Narrow" w:hAnsi="Arial Narrow" w:cs="Arial Narrow"/>
                <w:sz w:val="16"/>
                <w:szCs w:val="16"/>
              </w:rPr>
              <w:t>Arş. Gör. Dr. Merve ÇAĞLAK MELEZ</w:t>
            </w:r>
          </w:p>
          <w:p w14:paraId="204F8C2A" w14:textId="18818E2F" w:rsidR="00CF7B07" w:rsidRPr="00C547F0" w:rsidRDefault="00CF7B07" w:rsidP="00C76EB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</w:tcPr>
          <w:p w14:paraId="38F37ABA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9AE3D7" w14:textId="7777777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C0FD34" w14:textId="2E7478E7" w:rsidR="00CF7B07" w:rsidRPr="00C547F0" w:rsidRDefault="00CF7B07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432464" w:rsidRPr="003D73AC" w14:paraId="393DA31C" w14:textId="77777777" w:rsidTr="007F5642">
        <w:trPr>
          <w:cantSplit/>
          <w:trHeight w:val="577"/>
        </w:trPr>
        <w:tc>
          <w:tcPr>
            <w:tcW w:w="873" w:type="dxa"/>
            <w:vMerge/>
            <w:tcBorders>
              <w:right w:val="nil"/>
            </w:tcBorders>
          </w:tcPr>
          <w:p w14:paraId="3A281670" w14:textId="77777777" w:rsidR="00432464" w:rsidRPr="003D73AC" w:rsidRDefault="00432464" w:rsidP="00C76EB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2EF18913" w14:textId="77777777" w:rsidR="00432464" w:rsidRPr="003D73AC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vMerge/>
          </w:tcPr>
          <w:p w14:paraId="03247533" w14:textId="77777777" w:rsidR="00432464" w:rsidRPr="00C547F0" w:rsidRDefault="00432464" w:rsidP="00C76EBB">
            <w:pPr>
              <w:pStyle w:val="TableParagraph"/>
              <w:spacing w:line="168" w:lineRule="exact"/>
              <w:ind w:right="129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12" w:space="0" w:color="auto"/>
            </w:tcBorders>
          </w:tcPr>
          <w:p w14:paraId="28B0CA18" w14:textId="77777777" w:rsidR="00432464" w:rsidRPr="00C547F0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left w:val="nil"/>
              <w:right w:val="single" w:sz="12" w:space="0" w:color="auto"/>
            </w:tcBorders>
          </w:tcPr>
          <w:p w14:paraId="261D6091" w14:textId="77777777" w:rsidR="00432464" w:rsidRPr="00C547F0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91B6FCB" w14:textId="77777777" w:rsidR="00432464" w:rsidRDefault="00432464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0E7184" w14:textId="7C9C6DA6" w:rsidR="00432464" w:rsidRPr="00C547F0" w:rsidRDefault="00432464" w:rsidP="00C76EBB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14:00</w:t>
            </w:r>
          </w:p>
        </w:tc>
        <w:tc>
          <w:tcPr>
            <w:tcW w:w="1387" w:type="dxa"/>
          </w:tcPr>
          <w:p w14:paraId="00CE5C8B" w14:textId="77777777" w:rsidR="00432464" w:rsidRPr="00C547F0" w:rsidRDefault="00432464" w:rsidP="00003F8E">
            <w:pPr>
              <w:pStyle w:val="TableParagraph"/>
              <w:spacing w:line="168" w:lineRule="exact"/>
              <w:ind w:left="25" w:right="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47F0">
              <w:rPr>
                <w:rFonts w:ascii="Arial Narrow" w:hAnsi="Arial Narrow"/>
                <w:b/>
                <w:spacing w:val="-2"/>
                <w:sz w:val="16"/>
                <w:szCs w:val="16"/>
              </w:rPr>
              <w:t>DİSİPLİN HUKUKU</w:t>
            </w:r>
          </w:p>
          <w:p w14:paraId="07C0E1D8" w14:textId="77777777" w:rsidR="00432464" w:rsidRPr="00C547F0" w:rsidRDefault="00432464" w:rsidP="00003F8E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Arş. Gör. Dr. Allı</w:t>
            </w:r>
          </w:p>
          <w:p w14:paraId="0DA4C86E" w14:textId="0FEF620C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/>
                <w:sz w:val="16"/>
                <w:szCs w:val="16"/>
              </w:rPr>
              <w:t>YEŞİLYURT DURAN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(</w:t>
            </w:r>
            <w:r w:rsidR="00E65DB9">
              <w:rPr>
                <w:rFonts w:ascii="Arial Narrow" w:hAnsi="Arial Narrow" w:cs="Arial Narrow"/>
                <w:sz w:val="16"/>
                <w:szCs w:val="16"/>
              </w:rPr>
              <w:t>4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525C2CC" w14:textId="77777777" w:rsidR="00432464" w:rsidRPr="003D73AC" w:rsidRDefault="00432464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14:paraId="5F603CEB" w14:textId="77777777" w:rsidR="00432464" w:rsidRDefault="00432464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DF1CB9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AEF0E4" w14:textId="19486889" w:rsidR="00CF3AB6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5C7D5052" w14:textId="77777777" w:rsidR="00432464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65C1A11" w14:textId="78FC7449" w:rsidR="00432464" w:rsidRPr="00C547F0" w:rsidRDefault="00432464" w:rsidP="00C76EB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16:00</w:t>
            </w:r>
          </w:p>
        </w:tc>
        <w:tc>
          <w:tcPr>
            <w:tcW w:w="1417" w:type="dxa"/>
            <w:tcBorders>
              <w:left w:val="nil"/>
            </w:tcBorders>
          </w:tcPr>
          <w:p w14:paraId="6C9C1789" w14:textId="77777777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3B3FDA35" w14:textId="77777777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Dr. Öğr. Üye</w:t>
            </w:r>
            <w:r>
              <w:rPr>
                <w:rFonts w:ascii="Arial Narrow" w:hAnsi="Arial Narrow" w:cs="Arial Narrow"/>
                <w:sz w:val="16"/>
                <w:szCs w:val="16"/>
              </w:rPr>
              <w:t>si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 xml:space="preserve"> Mustafa UYANIK</w:t>
            </w:r>
          </w:p>
          <w:p w14:paraId="1BA2EB6A" w14:textId="04C7FFDA" w:rsidR="00432464" w:rsidRPr="00C547F0" w:rsidRDefault="00432464" w:rsidP="00003F8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547F0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40C07">
              <w:rPr>
                <w:rFonts w:ascii="Arial Narrow" w:hAnsi="Arial Narrow" w:cs="Arial Narrow"/>
                <w:sz w:val="16"/>
                <w:szCs w:val="16"/>
              </w:rPr>
              <w:t>3</w:t>
            </w:r>
            <w:r w:rsidRPr="00C547F0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7660E3B3" w14:textId="77777777" w:rsidR="00432464" w:rsidRPr="003D73AC" w:rsidRDefault="00432464" w:rsidP="003D73A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6BB0589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4EEF8B" w14:textId="77777777" w:rsidR="00CF3AB6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0C4EF2" w14:textId="3FD03A07" w:rsidR="00432464" w:rsidRPr="00C547F0" w:rsidRDefault="00CF3AB6" w:rsidP="00C76EB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211</w:t>
            </w:r>
          </w:p>
        </w:tc>
      </w:tr>
    </w:tbl>
    <w:p w14:paraId="47238E72" w14:textId="77777777" w:rsidR="00617742" w:rsidRPr="003D73AC" w:rsidRDefault="00617742" w:rsidP="0061774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529E06A4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MEHMET KORAY MARAŞLI</w:t>
      </w:r>
    </w:p>
    <w:p w14:paraId="0DD25B25" w14:textId="123228E5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İcra ve İflas Hukuku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  <w:t>31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.0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7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.2025 15:00 S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 xml:space="preserve"> 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211</w:t>
      </w:r>
    </w:p>
    <w:p w14:paraId="2893FE80" w14:textId="6AF86F6E" w:rsidR="00A555D1" w:rsidRPr="003D73AC" w:rsidRDefault="00A555D1" w:rsidP="004A78CD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Miras Hukuku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0</w:t>
      </w:r>
      <w:r w:rsidR="0011397B">
        <w:rPr>
          <w:rFonts w:ascii="Arial Narrow" w:eastAsia="Tahoma" w:hAnsi="Arial Narrow"/>
          <w:b/>
          <w:bCs/>
          <w:sz w:val="22"/>
          <w:szCs w:val="22"/>
          <w:lang w:eastAsia="en-US"/>
        </w:rPr>
        <w:t>6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.0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>8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.2025 1</w:t>
      </w:r>
      <w:r w:rsidR="0011397B">
        <w:rPr>
          <w:rFonts w:ascii="Arial Narrow" w:eastAsia="Tahoma" w:hAnsi="Arial Narrow"/>
          <w:b/>
          <w:bCs/>
          <w:sz w:val="22"/>
          <w:szCs w:val="22"/>
          <w:lang w:eastAsia="en-US"/>
        </w:rPr>
        <w:t>5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:00 S</w:t>
      </w:r>
      <w:r w:rsidR="004A78CD">
        <w:rPr>
          <w:rFonts w:ascii="Arial Narrow" w:eastAsia="Tahoma" w:hAnsi="Arial Narrow"/>
          <w:b/>
          <w:bCs/>
          <w:sz w:val="22"/>
          <w:szCs w:val="22"/>
          <w:lang w:eastAsia="en-US"/>
        </w:rPr>
        <w:t xml:space="preserve"> </w:t>
      </w: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211</w:t>
      </w:r>
    </w:p>
    <w:p w14:paraId="50974473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5629C259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/>
          <w:bCs/>
          <w:sz w:val="22"/>
          <w:szCs w:val="22"/>
          <w:lang w:eastAsia="en-US"/>
        </w:rPr>
        <w:t>BİLGE ÇAKMAK</w:t>
      </w:r>
    </w:p>
    <w:p w14:paraId="10B1608A" w14:textId="4ED52328" w:rsidR="00A555D1" w:rsidRPr="00C47BD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Borçlar Hukuku Genel H.</w:t>
      </w: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ab/>
      </w:r>
      <w:r w:rsidR="004A78CD"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3</w:t>
      </w: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1.0</w:t>
      </w:r>
      <w:r w:rsidR="004A78CD"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7</w:t>
      </w: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.2025 11:00 S</w:t>
      </w:r>
      <w:r w:rsidR="004A78CD"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 xml:space="preserve"> </w:t>
      </w:r>
      <w:r w:rsidRPr="00C47BDC">
        <w:rPr>
          <w:rFonts w:ascii="Arial Narrow" w:eastAsia="Tahoma" w:hAnsi="Arial Narrow"/>
          <w:b/>
          <w:bCs/>
          <w:sz w:val="22"/>
          <w:szCs w:val="22"/>
          <w:lang w:eastAsia="en-US"/>
        </w:rPr>
        <w:t>211</w:t>
      </w:r>
    </w:p>
    <w:p w14:paraId="5931C79B" w14:textId="0856A815" w:rsidR="00A555D1" w:rsidRPr="009F1950" w:rsidRDefault="00A555D1" w:rsidP="00A555D1">
      <w:pPr>
        <w:ind w:left="360"/>
        <w:jc w:val="both"/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</w:pPr>
      <w:r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Ceza Hukuku Genel Hükümler</w:t>
      </w:r>
      <w:r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ab/>
      </w:r>
      <w:r w:rsidR="004A78CD"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0</w:t>
      </w:r>
      <w:r w:rsidR="0011397B"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5</w:t>
      </w:r>
      <w:r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.0</w:t>
      </w:r>
      <w:r w:rsidR="004A78CD"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8</w:t>
      </w:r>
      <w:r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.2025 11:00 S</w:t>
      </w:r>
      <w:r w:rsidR="004A78CD"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 xml:space="preserve"> </w:t>
      </w:r>
      <w:r w:rsidRPr="009F1950">
        <w:rPr>
          <w:rFonts w:ascii="Arial Narrow" w:eastAsia="Tahoma" w:hAnsi="Arial Narrow"/>
          <w:b/>
          <w:bCs/>
          <w:color w:val="1D1B11" w:themeColor="background2" w:themeShade="1A"/>
          <w:sz w:val="22"/>
          <w:szCs w:val="22"/>
          <w:lang w:eastAsia="en-US"/>
        </w:rPr>
        <w:t>211</w:t>
      </w:r>
    </w:p>
    <w:p w14:paraId="157ECB73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3C4FC2DC" w14:textId="1A7FC2CA" w:rsidR="00A555D1" w:rsidRPr="003D73AC" w:rsidRDefault="00A555D1" w:rsidP="00A279AE">
      <w:pPr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5AF341B8" w14:textId="77777777" w:rsidR="00A555D1" w:rsidRPr="003D73AC" w:rsidRDefault="00A555D1" w:rsidP="00A555D1">
      <w:pPr>
        <w:ind w:left="360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39F89A15" w14:textId="1D0AAE06" w:rsidR="00A279AE" w:rsidRPr="004A78CD" w:rsidRDefault="00A279AE" w:rsidP="004A78CD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>Sınavların düzenli bir biçimde ve aksamadan yürütülebilmesi için yıllık derslerin final sınav süre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lerinin</w:t>
      </w: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 xml:space="preserve"> 120 dakikayı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,</w:t>
      </w:r>
      <w:r w:rsidRPr="00A279AE">
        <w:rPr>
          <w:rFonts w:ascii="Arial Narrow" w:eastAsia="Tahoma" w:hAnsi="Arial Narrow"/>
          <w:bCs/>
          <w:sz w:val="22"/>
          <w:szCs w:val="22"/>
          <w:lang w:eastAsia="en-US"/>
        </w:rPr>
        <w:t xml:space="preserve"> seçimlik dersler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in sınav sürelerinin</w:t>
      </w:r>
      <w:r w:rsidRPr="004A78CD">
        <w:rPr>
          <w:rFonts w:ascii="Arial Narrow" w:eastAsia="Tahoma" w:hAnsi="Arial Narrow"/>
          <w:bCs/>
          <w:sz w:val="22"/>
          <w:szCs w:val="22"/>
          <w:lang w:eastAsia="en-US"/>
        </w:rPr>
        <w:t xml:space="preserve"> 75 dakikayı geçmeyecek şekilde sınavı yapan öğretim elemanı tarafından belirlen</w:t>
      </w:r>
      <w:r w:rsidR="004A78CD" w:rsidRPr="004A78CD">
        <w:rPr>
          <w:rFonts w:ascii="Arial Narrow" w:eastAsia="Tahoma" w:hAnsi="Arial Narrow"/>
          <w:bCs/>
          <w:sz w:val="22"/>
          <w:szCs w:val="22"/>
          <w:lang w:eastAsia="en-US"/>
        </w:rPr>
        <w:t>me</w:t>
      </w:r>
      <w:r w:rsidR="004A78CD">
        <w:rPr>
          <w:rFonts w:ascii="Arial Narrow" w:eastAsia="Tahoma" w:hAnsi="Arial Narrow"/>
          <w:bCs/>
          <w:sz w:val="22"/>
          <w:szCs w:val="22"/>
          <w:lang w:eastAsia="en-US"/>
        </w:rPr>
        <w:t>si rica olunur.</w:t>
      </w:r>
    </w:p>
    <w:p w14:paraId="07D447E2" w14:textId="77777777" w:rsidR="00A279AE" w:rsidRDefault="00A279AE" w:rsidP="00A279AE">
      <w:pPr>
        <w:widowControl w:val="0"/>
        <w:overflowPunct/>
        <w:adjustRightInd/>
        <w:ind w:left="644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412D1AD7" w14:textId="3DF2F84B" w:rsidR="00A555D1" w:rsidRPr="003D73AC" w:rsidRDefault="00A555D1" w:rsidP="00A555D1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Sınav programında değişiklik yapılması Dekanlık oluruna bağlıdır. </w:t>
      </w:r>
    </w:p>
    <w:p w14:paraId="7A6B92A1" w14:textId="77777777" w:rsidR="00A555D1" w:rsidRPr="003D73AC" w:rsidRDefault="00A555D1" w:rsidP="00A555D1">
      <w:pPr>
        <w:ind w:left="720"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</w:p>
    <w:p w14:paraId="0BE5133E" w14:textId="45E359A5" w:rsidR="00A555D1" w:rsidRPr="003D73AC" w:rsidRDefault="00A555D1" w:rsidP="00A555D1">
      <w:pPr>
        <w:widowControl w:val="0"/>
        <w:numPr>
          <w:ilvl w:val="0"/>
          <w:numId w:val="12"/>
        </w:numPr>
        <w:overflowPunct/>
        <w:adjustRightInd/>
        <w:jc w:val="both"/>
        <w:rPr>
          <w:rFonts w:ascii="Arial Narrow" w:eastAsia="Tahoma" w:hAnsi="Arial Narrow"/>
          <w:bCs/>
          <w:sz w:val="22"/>
          <w:szCs w:val="22"/>
          <w:lang w:eastAsia="en-US"/>
        </w:rPr>
      </w:pP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Sınavların düzenli bir biçimde yapılabilmesi için, </w:t>
      </w:r>
      <w:r w:rsidRPr="003D73AC">
        <w:rPr>
          <w:rFonts w:ascii="Arial Narrow" w:eastAsia="Tahoma" w:hAnsi="Arial Narrow"/>
          <w:b/>
          <w:bCs/>
          <w:sz w:val="22"/>
          <w:szCs w:val="22"/>
          <w:u w:val="single"/>
          <w:lang w:eastAsia="en-US"/>
        </w:rPr>
        <w:t>sınavlarda gözetmen olarak görev alan akademik personelin</w:t>
      </w: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 sınavın başlangıcından </w:t>
      </w:r>
      <w:r w:rsidRPr="003D73AC">
        <w:rPr>
          <w:rFonts w:ascii="Arial Narrow" w:eastAsia="Tahoma" w:hAnsi="Arial Narrow"/>
          <w:b/>
          <w:bCs/>
          <w:sz w:val="22"/>
          <w:szCs w:val="22"/>
          <w:u w:val="single"/>
          <w:lang w:eastAsia="en-US"/>
        </w:rPr>
        <w:t>en az 10 dakika önce</w:t>
      </w:r>
      <w:r w:rsidRPr="003D73AC">
        <w:rPr>
          <w:rFonts w:ascii="Arial Narrow" w:eastAsia="Tahoma" w:hAnsi="Arial Narrow"/>
          <w:bCs/>
          <w:sz w:val="22"/>
          <w:szCs w:val="22"/>
          <w:lang w:eastAsia="en-US"/>
        </w:rPr>
        <w:t xml:space="preserve"> sınav salonunda bulunması gerekmektedir.</w:t>
      </w:r>
    </w:p>
    <w:p w14:paraId="1188D026" w14:textId="77777777" w:rsidR="007A3F2B" w:rsidRPr="003D73AC" w:rsidRDefault="007A3F2B" w:rsidP="007A3F2B">
      <w:pPr>
        <w:widowControl w:val="0"/>
        <w:overflowPunct/>
        <w:adjustRightInd/>
        <w:ind w:left="7788"/>
        <w:rPr>
          <w:rFonts w:ascii="Arial Narrow" w:eastAsia="Tahoma" w:hAnsi="Arial Narrow"/>
          <w:b/>
          <w:bCs/>
          <w:sz w:val="22"/>
          <w:szCs w:val="22"/>
          <w:lang w:eastAsia="en-US"/>
        </w:rPr>
      </w:pPr>
    </w:p>
    <w:p w14:paraId="14DFB55E" w14:textId="13B9E096" w:rsidR="00510960" w:rsidRPr="003D73AC" w:rsidRDefault="00510960" w:rsidP="00617742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3D73AC" w:rsidSect="008E6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796F" w14:textId="77777777" w:rsidR="006F6789" w:rsidRDefault="006F6789" w:rsidP="008A192B">
      <w:r>
        <w:separator/>
      </w:r>
    </w:p>
  </w:endnote>
  <w:endnote w:type="continuationSeparator" w:id="0">
    <w:p w14:paraId="4C5E0484" w14:textId="77777777" w:rsidR="006F6789" w:rsidRDefault="006F6789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ED7C" w14:textId="77777777" w:rsidR="006F6789" w:rsidRDefault="006F6789" w:rsidP="008A192B">
      <w:r>
        <w:separator/>
      </w:r>
    </w:p>
  </w:footnote>
  <w:footnote w:type="continuationSeparator" w:id="0">
    <w:p w14:paraId="7DD8F7F3" w14:textId="77777777" w:rsidR="006F6789" w:rsidRDefault="006F6789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3F8E"/>
    <w:rsid w:val="00004AB4"/>
    <w:rsid w:val="00011E22"/>
    <w:rsid w:val="0001794F"/>
    <w:rsid w:val="000226FC"/>
    <w:rsid w:val="00024D86"/>
    <w:rsid w:val="00026F91"/>
    <w:rsid w:val="00030076"/>
    <w:rsid w:val="000329F8"/>
    <w:rsid w:val="00035858"/>
    <w:rsid w:val="00040D47"/>
    <w:rsid w:val="00041785"/>
    <w:rsid w:val="00041F77"/>
    <w:rsid w:val="00042008"/>
    <w:rsid w:val="000431C6"/>
    <w:rsid w:val="000444D1"/>
    <w:rsid w:val="000457CA"/>
    <w:rsid w:val="00047EEA"/>
    <w:rsid w:val="00056D8D"/>
    <w:rsid w:val="00060D2C"/>
    <w:rsid w:val="00063B96"/>
    <w:rsid w:val="000726E1"/>
    <w:rsid w:val="00074102"/>
    <w:rsid w:val="000765CF"/>
    <w:rsid w:val="000767C6"/>
    <w:rsid w:val="00076C30"/>
    <w:rsid w:val="000772A4"/>
    <w:rsid w:val="00080812"/>
    <w:rsid w:val="00085A1F"/>
    <w:rsid w:val="0008699E"/>
    <w:rsid w:val="0009064B"/>
    <w:rsid w:val="00090FB1"/>
    <w:rsid w:val="00094824"/>
    <w:rsid w:val="00095B7F"/>
    <w:rsid w:val="000A1C70"/>
    <w:rsid w:val="000B196F"/>
    <w:rsid w:val="000B5DBA"/>
    <w:rsid w:val="000C125C"/>
    <w:rsid w:val="000C70A4"/>
    <w:rsid w:val="000C747E"/>
    <w:rsid w:val="000D26DE"/>
    <w:rsid w:val="000D274B"/>
    <w:rsid w:val="000D38C0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0F7377"/>
    <w:rsid w:val="00100754"/>
    <w:rsid w:val="00101CC6"/>
    <w:rsid w:val="001043AD"/>
    <w:rsid w:val="00107D51"/>
    <w:rsid w:val="00113713"/>
    <w:rsid w:val="0011397B"/>
    <w:rsid w:val="0011762E"/>
    <w:rsid w:val="001219F1"/>
    <w:rsid w:val="0012210E"/>
    <w:rsid w:val="00127323"/>
    <w:rsid w:val="001316E9"/>
    <w:rsid w:val="00134BE3"/>
    <w:rsid w:val="0013507B"/>
    <w:rsid w:val="001376F5"/>
    <w:rsid w:val="0014109D"/>
    <w:rsid w:val="001413EF"/>
    <w:rsid w:val="0014316A"/>
    <w:rsid w:val="001468E8"/>
    <w:rsid w:val="001471DC"/>
    <w:rsid w:val="00151645"/>
    <w:rsid w:val="00153FBC"/>
    <w:rsid w:val="00157AA1"/>
    <w:rsid w:val="00160478"/>
    <w:rsid w:val="0016220F"/>
    <w:rsid w:val="00171B55"/>
    <w:rsid w:val="001727CA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7DA5"/>
    <w:rsid w:val="00190CEE"/>
    <w:rsid w:val="00192133"/>
    <w:rsid w:val="00193A15"/>
    <w:rsid w:val="00194794"/>
    <w:rsid w:val="00196F3C"/>
    <w:rsid w:val="001A3CF9"/>
    <w:rsid w:val="001A6DBE"/>
    <w:rsid w:val="001B06CD"/>
    <w:rsid w:val="001B7C7A"/>
    <w:rsid w:val="001C341B"/>
    <w:rsid w:val="001C5AFE"/>
    <w:rsid w:val="001D386D"/>
    <w:rsid w:val="001D3A53"/>
    <w:rsid w:val="001D4BC0"/>
    <w:rsid w:val="001E0130"/>
    <w:rsid w:val="001E14C9"/>
    <w:rsid w:val="001E2454"/>
    <w:rsid w:val="001E2B0D"/>
    <w:rsid w:val="001E455B"/>
    <w:rsid w:val="001E4729"/>
    <w:rsid w:val="001E4E9B"/>
    <w:rsid w:val="001F021F"/>
    <w:rsid w:val="001F096C"/>
    <w:rsid w:val="001F505D"/>
    <w:rsid w:val="00207F7F"/>
    <w:rsid w:val="002112C2"/>
    <w:rsid w:val="002148F9"/>
    <w:rsid w:val="00215F49"/>
    <w:rsid w:val="00220D7E"/>
    <w:rsid w:val="002216AE"/>
    <w:rsid w:val="00221C51"/>
    <w:rsid w:val="00225D36"/>
    <w:rsid w:val="00230947"/>
    <w:rsid w:val="00231EBF"/>
    <w:rsid w:val="00232E5D"/>
    <w:rsid w:val="00234225"/>
    <w:rsid w:val="002346C0"/>
    <w:rsid w:val="002374E1"/>
    <w:rsid w:val="00237ED1"/>
    <w:rsid w:val="00241CDE"/>
    <w:rsid w:val="00243C12"/>
    <w:rsid w:val="0025301D"/>
    <w:rsid w:val="002548E9"/>
    <w:rsid w:val="00255167"/>
    <w:rsid w:val="00262432"/>
    <w:rsid w:val="00262DFB"/>
    <w:rsid w:val="00262E65"/>
    <w:rsid w:val="002638F7"/>
    <w:rsid w:val="00263ED3"/>
    <w:rsid w:val="0026703D"/>
    <w:rsid w:val="00270C8B"/>
    <w:rsid w:val="00272B49"/>
    <w:rsid w:val="002762BD"/>
    <w:rsid w:val="00276FA1"/>
    <w:rsid w:val="002818D2"/>
    <w:rsid w:val="00282BED"/>
    <w:rsid w:val="002863F9"/>
    <w:rsid w:val="00297694"/>
    <w:rsid w:val="002A7271"/>
    <w:rsid w:val="002B02FD"/>
    <w:rsid w:val="002B098A"/>
    <w:rsid w:val="002B22DC"/>
    <w:rsid w:val="002B5AA8"/>
    <w:rsid w:val="002B6586"/>
    <w:rsid w:val="002B6B3A"/>
    <w:rsid w:val="002C04FD"/>
    <w:rsid w:val="002C0862"/>
    <w:rsid w:val="002C19D0"/>
    <w:rsid w:val="002C3095"/>
    <w:rsid w:val="002C31E3"/>
    <w:rsid w:val="002C7D05"/>
    <w:rsid w:val="002E1457"/>
    <w:rsid w:val="002E2E0B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0F56"/>
    <w:rsid w:val="0033120E"/>
    <w:rsid w:val="0033389D"/>
    <w:rsid w:val="0033599C"/>
    <w:rsid w:val="00341E22"/>
    <w:rsid w:val="00342E9E"/>
    <w:rsid w:val="00346EC3"/>
    <w:rsid w:val="00350567"/>
    <w:rsid w:val="00350EB3"/>
    <w:rsid w:val="00351CA6"/>
    <w:rsid w:val="00352D08"/>
    <w:rsid w:val="0035352C"/>
    <w:rsid w:val="00355E3F"/>
    <w:rsid w:val="00357C1A"/>
    <w:rsid w:val="003658B1"/>
    <w:rsid w:val="003665C6"/>
    <w:rsid w:val="003749A1"/>
    <w:rsid w:val="00380CA6"/>
    <w:rsid w:val="00385D2C"/>
    <w:rsid w:val="00386769"/>
    <w:rsid w:val="00392B72"/>
    <w:rsid w:val="003A1C8A"/>
    <w:rsid w:val="003A2E49"/>
    <w:rsid w:val="003A76A9"/>
    <w:rsid w:val="003A7A95"/>
    <w:rsid w:val="003B1FA9"/>
    <w:rsid w:val="003B32E3"/>
    <w:rsid w:val="003B7515"/>
    <w:rsid w:val="003C1170"/>
    <w:rsid w:val="003C7B16"/>
    <w:rsid w:val="003D0BB3"/>
    <w:rsid w:val="003D1F1C"/>
    <w:rsid w:val="003D73AC"/>
    <w:rsid w:val="003E0BCE"/>
    <w:rsid w:val="003E33B5"/>
    <w:rsid w:val="003E3451"/>
    <w:rsid w:val="003E46F7"/>
    <w:rsid w:val="003E5827"/>
    <w:rsid w:val="003F02C1"/>
    <w:rsid w:val="003F0F04"/>
    <w:rsid w:val="003F40D2"/>
    <w:rsid w:val="003F5FB4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464"/>
    <w:rsid w:val="00432784"/>
    <w:rsid w:val="00441AA1"/>
    <w:rsid w:val="004437C4"/>
    <w:rsid w:val="00444B3A"/>
    <w:rsid w:val="004464F8"/>
    <w:rsid w:val="00450D29"/>
    <w:rsid w:val="0045334C"/>
    <w:rsid w:val="0045342F"/>
    <w:rsid w:val="004538D9"/>
    <w:rsid w:val="004579C5"/>
    <w:rsid w:val="004612F2"/>
    <w:rsid w:val="00462783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A78CD"/>
    <w:rsid w:val="004B1755"/>
    <w:rsid w:val="004B24F4"/>
    <w:rsid w:val="004B4200"/>
    <w:rsid w:val="004B49B5"/>
    <w:rsid w:val="004C2C73"/>
    <w:rsid w:val="004C5720"/>
    <w:rsid w:val="004D0010"/>
    <w:rsid w:val="004D3BCB"/>
    <w:rsid w:val="004D693E"/>
    <w:rsid w:val="004E32F7"/>
    <w:rsid w:val="004E3870"/>
    <w:rsid w:val="004E45BD"/>
    <w:rsid w:val="004E7CDF"/>
    <w:rsid w:val="004F2054"/>
    <w:rsid w:val="004F4CB0"/>
    <w:rsid w:val="004F6A68"/>
    <w:rsid w:val="004F6CDD"/>
    <w:rsid w:val="00510960"/>
    <w:rsid w:val="00512A91"/>
    <w:rsid w:val="00513A1E"/>
    <w:rsid w:val="00515DC2"/>
    <w:rsid w:val="005211E9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65A"/>
    <w:rsid w:val="00554F82"/>
    <w:rsid w:val="0055540D"/>
    <w:rsid w:val="00555868"/>
    <w:rsid w:val="00565907"/>
    <w:rsid w:val="005667EC"/>
    <w:rsid w:val="00573FF2"/>
    <w:rsid w:val="00576D47"/>
    <w:rsid w:val="005771F1"/>
    <w:rsid w:val="00577950"/>
    <w:rsid w:val="005808B7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3ADE"/>
    <w:rsid w:val="005A6DFD"/>
    <w:rsid w:val="005B04EF"/>
    <w:rsid w:val="005C0AE7"/>
    <w:rsid w:val="005C11C3"/>
    <w:rsid w:val="005C123F"/>
    <w:rsid w:val="005C668A"/>
    <w:rsid w:val="005C69A2"/>
    <w:rsid w:val="005C7017"/>
    <w:rsid w:val="005C785D"/>
    <w:rsid w:val="005C7BD6"/>
    <w:rsid w:val="005D1389"/>
    <w:rsid w:val="005D337B"/>
    <w:rsid w:val="005D3761"/>
    <w:rsid w:val="005D3C48"/>
    <w:rsid w:val="005D3C79"/>
    <w:rsid w:val="005D69E4"/>
    <w:rsid w:val="005E0532"/>
    <w:rsid w:val="005E1A0F"/>
    <w:rsid w:val="005E2762"/>
    <w:rsid w:val="005F16FE"/>
    <w:rsid w:val="005F2030"/>
    <w:rsid w:val="005F2137"/>
    <w:rsid w:val="005F242B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17742"/>
    <w:rsid w:val="006222AD"/>
    <w:rsid w:val="0062479B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2C64"/>
    <w:rsid w:val="006856D3"/>
    <w:rsid w:val="0068585D"/>
    <w:rsid w:val="00696AF4"/>
    <w:rsid w:val="006971B4"/>
    <w:rsid w:val="006A3040"/>
    <w:rsid w:val="006A4671"/>
    <w:rsid w:val="006A5025"/>
    <w:rsid w:val="006A564F"/>
    <w:rsid w:val="006A6812"/>
    <w:rsid w:val="006A6B48"/>
    <w:rsid w:val="006B3292"/>
    <w:rsid w:val="006C030B"/>
    <w:rsid w:val="006C16B2"/>
    <w:rsid w:val="006C2035"/>
    <w:rsid w:val="006C29A4"/>
    <w:rsid w:val="006C3921"/>
    <w:rsid w:val="006C54B3"/>
    <w:rsid w:val="006D5CBF"/>
    <w:rsid w:val="006E0E32"/>
    <w:rsid w:val="006E0F16"/>
    <w:rsid w:val="006E6144"/>
    <w:rsid w:val="006F11D9"/>
    <w:rsid w:val="006F1504"/>
    <w:rsid w:val="006F6789"/>
    <w:rsid w:val="006F6C4B"/>
    <w:rsid w:val="006F6E4A"/>
    <w:rsid w:val="007003E3"/>
    <w:rsid w:val="00700F23"/>
    <w:rsid w:val="00704F77"/>
    <w:rsid w:val="00705869"/>
    <w:rsid w:val="007063F1"/>
    <w:rsid w:val="00706BB2"/>
    <w:rsid w:val="00706E55"/>
    <w:rsid w:val="00714545"/>
    <w:rsid w:val="0071484A"/>
    <w:rsid w:val="00714F85"/>
    <w:rsid w:val="00716447"/>
    <w:rsid w:val="00716A20"/>
    <w:rsid w:val="00720852"/>
    <w:rsid w:val="00721649"/>
    <w:rsid w:val="007219E9"/>
    <w:rsid w:val="00722098"/>
    <w:rsid w:val="0072381D"/>
    <w:rsid w:val="00723A5B"/>
    <w:rsid w:val="00725A4A"/>
    <w:rsid w:val="0072724D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C5"/>
    <w:rsid w:val="00761A0A"/>
    <w:rsid w:val="00761E2C"/>
    <w:rsid w:val="00762FE6"/>
    <w:rsid w:val="00765DC3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77E"/>
    <w:rsid w:val="007938DD"/>
    <w:rsid w:val="0079549B"/>
    <w:rsid w:val="00795663"/>
    <w:rsid w:val="007A164C"/>
    <w:rsid w:val="007A249E"/>
    <w:rsid w:val="007A3F2B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28FD"/>
    <w:rsid w:val="007C4421"/>
    <w:rsid w:val="007C7B83"/>
    <w:rsid w:val="007E1B47"/>
    <w:rsid w:val="007E237A"/>
    <w:rsid w:val="007E4B1F"/>
    <w:rsid w:val="007E5237"/>
    <w:rsid w:val="007E5A33"/>
    <w:rsid w:val="007E72BA"/>
    <w:rsid w:val="007F2ABF"/>
    <w:rsid w:val="007F495A"/>
    <w:rsid w:val="007F558D"/>
    <w:rsid w:val="00802052"/>
    <w:rsid w:val="00804D9F"/>
    <w:rsid w:val="00805260"/>
    <w:rsid w:val="0081579F"/>
    <w:rsid w:val="0081666C"/>
    <w:rsid w:val="00816FF8"/>
    <w:rsid w:val="00821A52"/>
    <w:rsid w:val="00822D41"/>
    <w:rsid w:val="008251FC"/>
    <w:rsid w:val="00827358"/>
    <w:rsid w:val="00831EFF"/>
    <w:rsid w:val="0083211A"/>
    <w:rsid w:val="00833E00"/>
    <w:rsid w:val="00835E79"/>
    <w:rsid w:val="00837ECC"/>
    <w:rsid w:val="00842628"/>
    <w:rsid w:val="00843564"/>
    <w:rsid w:val="00844306"/>
    <w:rsid w:val="00844ACB"/>
    <w:rsid w:val="008474D3"/>
    <w:rsid w:val="00850389"/>
    <w:rsid w:val="00850EE1"/>
    <w:rsid w:val="008514FB"/>
    <w:rsid w:val="00853276"/>
    <w:rsid w:val="008544E8"/>
    <w:rsid w:val="0085518D"/>
    <w:rsid w:val="00862F87"/>
    <w:rsid w:val="00867438"/>
    <w:rsid w:val="0087001E"/>
    <w:rsid w:val="008710B5"/>
    <w:rsid w:val="008719E5"/>
    <w:rsid w:val="008731FD"/>
    <w:rsid w:val="008740EC"/>
    <w:rsid w:val="00875BC9"/>
    <w:rsid w:val="00876676"/>
    <w:rsid w:val="00877E78"/>
    <w:rsid w:val="008808F6"/>
    <w:rsid w:val="00881640"/>
    <w:rsid w:val="00881CC0"/>
    <w:rsid w:val="00881FB6"/>
    <w:rsid w:val="008824EE"/>
    <w:rsid w:val="00883B6C"/>
    <w:rsid w:val="008850BE"/>
    <w:rsid w:val="00890078"/>
    <w:rsid w:val="00894885"/>
    <w:rsid w:val="0089570E"/>
    <w:rsid w:val="008A192B"/>
    <w:rsid w:val="008A6421"/>
    <w:rsid w:val="008A7681"/>
    <w:rsid w:val="008B1F82"/>
    <w:rsid w:val="008B5763"/>
    <w:rsid w:val="008C2ED7"/>
    <w:rsid w:val="008C3C35"/>
    <w:rsid w:val="008C4892"/>
    <w:rsid w:val="008C57C5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E6DB5"/>
    <w:rsid w:val="008E6E13"/>
    <w:rsid w:val="008F0AE3"/>
    <w:rsid w:val="008F25E2"/>
    <w:rsid w:val="008F44FB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5508"/>
    <w:rsid w:val="00940634"/>
    <w:rsid w:val="00940C07"/>
    <w:rsid w:val="0094482A"/>
    <w:rsid w:val="00947FE8"/>
    <w:rsid w:val="009509B1"/>
    <w:rsid w:val="0095149C"/>
    <w:rsid w:val="009523E6"/>
    <w:rsid w:val="00952B61"/>
    <w:rsid w:val="00955115"/>
    <w:rsid w:val="009566F6"/>
    <w:rsid w:val="009571C9"/>
    <w:rsid w:val="009613FD"/>
    <w:rsid w:val="009646D9"/>
    <w:rsid w:val="0096606F"/>
    <w:rsid w:val="00966BFA"/>
    <w:rsid w:val="00971015"/>
    <w:rsid w:val="00974667"/>
    <w:rsid w:val="00977533"/>
    <w:rsid w:val="00980433"/>
    <w:rsid w:val="00980945"/>
    <w:rsid w:val="009855A8"/>
    <w:rsid w:val="00986059"/>
    <w:rsid w:val="00986BB5"/>
    <w:rsid w:val="009922F9"/>
    <w:rsid w:val="0099628A"/>
    <w:rsid w:val="009A018B"/>
    <w:rsid w:val="009A0664"/>
    <w:rsid w:val="009A2B9A"/>
    <w:rsid w:val="009A4CCA"/>
    <w:rsid w:val="009A5115"/>
    <w:rsid w:val="009B12E8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FEC"/>
    <w:rsid w:val="009F1950"/>
    <w:rsid w:val="009F35E5"/>
    <w:rsid w:val="009F4FEC"/>
    <w:rsid w:val="00A07D41"/>
    <w:rsid w:val="00A1119B"/>
    <w:rsid w:val="00A13BA8"/>
    <w:rsid w:val="00A164BE"/>
    <w:rsid w:val="00A226EC"/>
    <w:rsid w:val="00A23ABA"/>
    <w:rsid w:val="00A275EF"/>
    <w:rsid w:val="00A279AE"/>
    <w:rsid w:val="00A27B00"/>
    <w:rsid w:val="00A30483"/>
    <w:rsid w:val="00A30555"/>
    <w:rsid w:val="00A30606"/>
    <w:rsid w:val="00A415CC"/>
    <w:rsid w:val="00A41724"/>
    <w:rsid w:val="00A41F2B"/>
    <w:rsid w:val="00A43F53"/>
    <w:rsid w:val="00A45A63"/>
    <w:rsid w:val="00A47A47"/>
    <w:rsid w:val="00A50111"/>
    <w:rsid w:val="00A508E7"/>
    <w:rsid w:val="00A555D1"/>
    <w:rsid w:val="00A611B1"/>
    <w:rsid w:val="00A63955"/>
    <w:rsid w:val="00A67FEC"/>
    <w:rsid w:val="00A71B5B"/>
    <w:rsid w:val="00A7255D"/>
    <w:rsid w:val="00A72B5A"/>
    <w:rsid w:val="00A72E5F"/>
    <w:rsid w:val="00A72F45"/>
    <w:rsid w:val="00A74379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B7053"/>
    <w:rsid w:val="00AB70F9"/>
    <w:rsid w:val="00AC1D7F"/>
    <w:rsid w:val="00AC3E26"/>
    <w:rsid w:val="00AD380C"/>
    <w:rsid w:val="00AD42D6"/>
    <w:rsid w:val="00AD74E6"/>
    <w:rsid w:val="00AE0273"/>
    <w:rsid w:val="00AE13B3"/>
    <w:rsid w:val="00AE4462"/>
    <w:rsid w:val="00AE5BC3"/>
    <w:rsid w:val="00AF4BF9"/>
    <w:rsid w:val="00AF7D16"/>
    <w:rsid w:val="00B02A08"/>
    <w:rsid w:val="00B06D82"/>
    <w:rsid w:val="00B16DF0"/>
    <w:rsid w:val="00B226A4"/>
    <w:rsid w:val="00B22847"/>
    <w:rsid w:val="00B23551"/>
    <w:rsid w:val="00B245DB"/>
    <w:rsid w:val="00B249C5"/>
    <w:rsid w:val="00B26BAF"/>
    <w:rsid w:val="00B405C5"/>
    <w:rsid w:val="00B421CE"/>
    <w:rsid w:val="00B43E49"/>
    <w:rsid w:val="00B456EF"/>
    <w:rsid w:val="00B500E8"/>
    <w:rsid w:val="00B511E4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715A"/>
    <w:rsid w:val="00B80EDB"/>
    <w:rsid w:val="00B84989"/>
    <w:rsid w:val="00B86361"/>
    <w:rsid w:val="00B869C3"/>
    <w:rsid w:val="00B874FC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7670"/>
    <w:rsid w:val="00BE6F9A"/>
    <w:rsid w:val="00BF06FE"/>
    <w:rsid w:val="00BF31AF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920"/>
    <w:rsid w:val="00C17CB3"/>
    <w:rsid w:val="00C20785"/>
    <w:rsid w:val="00C21021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BDC"/>
    <w:rsid w:val="00C47C83"/>
    <w:rsid w:val="00C512E4"/>
    <w:rsid w:val="00C5244B"/>
    <w:rsid w:val="00C53520"/>
    <w:rsid w:val="00C53548"/>
    <w:rsid w:val="00C53E05"/>
    <w:rsid w:val="00C547F0"/>
    <w:rsid w:val="00C54EBA"/>
    <w:rsid w:val="00C55CCF"/>
    <w:rsid w:val="00C57BF3"/>
    <w:rsid w:val="00C57EEF"/>
    <w:rsid w:val="00C666D6"/>
    <w:rsid w:val="00C72C77"/>
    <w:rsid w:val="00C73BB0"/>
    <w:rsid w:val="00C76EBB"/>
    <w:rsid w:val="00C76F61"/>
    <w:rsid w:val="00C80418"/>
    <w:rsid w:val="00C83538"/>
    <w:rsid w:val="00C86395"/>
    <w:rsid w:val="00C863E4"/>
    <w:rsid w:val="00C9161F"/>
    <w:rsid w:val="00C95242"/>
    <w:rsid w:val="00C95EEE"/>
    <w:rsid w:val="00CA1079"/>
    <w:rsid w:val="00CA3084"/>
    <w:rsid w:val="00CA4EEB"/>
    <w:rsid w:val="00CB2FD1"/>
    <w:rsid w:val="00CB2FEA"/>
    <w:rsid w:val="00CB4B26"/>
    <w:rsid w:val="00CC24AD"/>
    <w:rsid w:val="00CC3F25"/>
    <w:rsid w:val="00CC53A0"/>
    <w:rsid w:val="00CC664E"/>
    <w:rsid w:val="00CD256F"/>
    <w:rsid w:val="00CD7EDD"/>
    <w:rsid w:val="00CE06A3"/>
    <w:rsid w:val="00CE08DA"/>
    <w:rsid w:val="00CE3611"/>
    <w:rsid w:val="00CF28AE"/>
    <w:rsid w:val="00CF3AB6"/>
    <w:rsid w:val="00CF48AC"/>
    <w:rsid w:val="00CF503D"/>
    <w:rsid w:val="00CF70E6"/>
    <w:rsid w:val="00CF765D"/>
    <w:rsid w:val="00CF7B07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5230"/>
    <w:rsid w:val="00D276FE"/>
    <w:rsid w:val="00D32D18"/>
    <w:rsid w:val="00D335CD"/>
    <w:rsid w:val="00D357AA"/>
    <w:rsid w:val="00D4133E"/>
    <w:rsid w:val="00D43FF7"/>
    <w:rsid w:val="00D44640"/>
    <w:rsid w:val="00D456C7"/>
    <w:rsid w:val="00D45B4A"/>
    <w:rsid w:val="00D4661A"/>
    <w:rsid w:val="00D51370"/>
    <w:rsid w:val="00D54667"/>
    <w:rsid w:val="00D6136C"/>
    <w:rsid w:val="00D61647"/>
    <w:rsid w:val="00D62146"/>
    <w:rsid w:val="00D63E15"/>
    <w:rsid w:val="00D64C03"/>
    <w:rsid w:val="00D70DD0"/>
    <w:rsid w:val="00D71775"/>
    <w:rsid w:val="00D71F7B"/>
    <w:rsid w:val="00D76730"/>
    <w:rsid w:val="00D82023"/>
    <w:rsid w:val="00D8328D"/>
    <w:rsid w:val="00D837B7"/>
    <w:rsid w:val="00D86138"/>
    <w:rsid w:val="00D90397"/>
    <w:rsid w:val="00D91C46"/>
    <w:rsid w:val="00DA4EF6"/>
    <w:rsid w:val="00DA7B87"/>
    <w:rsid w:val="00DB2C26"/>
    <w:rsid w:val="00DB3094"/>
    <w:rsid w:val="00DB507B"/>
    <w:rsid w:val="00DB6A65"/>
    <w:rsid w:val="00DC0677"/>
    <w:rsid w:val="00DC3AEB"/>
    <w:rsid w:val="00DC422A"/>
    <w:rsid w:val="00DC5658"/>
    <w:rsid w:val="00DC5B62"/>
    <w:rsid w:val="00DC7974"/>
    <w:rsid w:val="00DD0213"/>
    <w:rsid w:val="00DD18E9"/>
    <w:rsid w:val="00DD1A8C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EA4"/>
    <w:rsid w:val="00E060D8"/>
    <w:rsid w:val="00E11306"/>
    <w:rsid w:val="00E12386"/>
    <w:rsid w:val="00E208A1"/>
    <w:rsid w:val="00E24451"/>
    <w:rsid w:val="00E25E2C"/>
    <w:rsid w:val="00E2603A"/>
    <w:rsid w:val="00E27C41"/>
    <w:rsid w:val="00E30F0F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5DB9"/>
    <w:rsid w:val="00E66F31"/>
    <w:rsid w:val="00E67BBF"/>
    <w:rsid w:val="00E70274"/>
    <w:rsid w:val="00E75D0D"/>
    <w:rsid w:val="00E76613"/>
    <w:rsid w:val="00E8097B"/>
    <w:rsid w:val="00E812B5"/>
    <w:rsid w:val="00E81596"/>
    <w:rsid w:val="00E82F7A"/>
    <w:rsid w:val="00E85FD6"/>
    <w:rsid w:val="00E8786E"/>
    <w:rsid w:val="00E909AC"/>
    <w:rsid w:val="00E9487F"/>
    <w:rsid w:val="00E96828"/>
    <w:rsid w:val="00E96F76"/>
    <w:rsid w:val="00EA11C4"/>
    <w:rsid w:val="00EA1202"/>
    <w:rsid w:val="00EA2557"/>
    <w:rsid w:val="00EA37F2"/>
    <w:rsid w:val="00EA6C88"/>
    <w:rsid w:val="00EB06D2"/>
    <w:rsid w:val="00EB341B"/>
    <w:rsid w:val="00EC6CA3"/>
    <w:rsid w:val="00ED0E6A"/>
    <w:rsid w:val="00ED4E19"/>
    <w:rsid w:val="00ED54AD"/>
    <w:rsid w:val="00ED7E59"/>
    <w:rsid w:val="00EE12F4"/>
    <w:rsid w:val="00EE467B"/>
    <w:rsid w:val="00EE48EC"/>
    <w:rsid w:val="00EF0AFA"/>
    <w:rsid w:val="00EF12B3"/>
    <w:rsid w:val="00EF6093"/>
    <w:rsid w:val="00EF71DD"/>
    <w:rsid w:val="00EF78ED"/>
    <w:rsid w:val="00F01A6D"/>
    <w:rsid w:val="00F02CFC"/>
    <w:rsid w:val="00F126D6"/>
    <w:rsid w:val="00F13A64"/>
    <w:rsid w:val="00F13A82"/>
    <w:rsid w:val="00F174E5"/>
    <w:rsid w:val="00F201D7"/>
    <w:rsid w:val="00F21897"/>
    <w:rsid w:val="00F21E79"/>
    <w:rsid w:val="00F23994"/>
    <w:rsid w:val="00F23D4A"/>
    <w:rsid w:val="00F246ED"/>
    <w:rsid w:val="00F30BFD"/>
    <w:rsid w:val="00F313B9"/>
    <w:rsid w:val="00F323E7"/>
    <w:rsid w:val="00F3524F"/>
    <w:rsid w:val="00F374DC"/>
    <w:rsid w:val="00F42C8E"/>
    <w:rsid w:val="00F43B20"/>
    <w:rsid w:val="00F4423B"/>
    <w:rsid w:val="00F4569E"/>
    <w:rsid w:val="00F4781B"/>
    <w:rsid w:val="00F500D6"/>
    <w:rsid w:val="00F50EF2"/>
    <w:rsid w:val="00F52934"/>
    <w:rsid w:val="00F531FC"/>
    <w:rsid w:val="00F558FE"/>
    <w:rsid w:val="00F55EEF"/>
    <w:rsid w:val="00F571CA"/>
    <w:rsid w:val="00F62DA3"/>
    <w:rsid w:val="00F62E95"/>
    <w:rsid w:val="00F64295"/>
    <w:rsid w:val="00F7476A"/>
    <w:rsid w:val="00F749CC"/>
    <w:rsid w:val="00F775D8"/>
    <w:rsid w:val="00F77FD1"/>
    <w:rsid w:val="00F802DE"/>
    <w:rsid w:val="00F80627"/>
    <w:rsid w:val="00F85FB3"/>
    <w:rsid w:val="00F872A9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1962"/>
    <w:rsid w:val="00FC2FD1"/>
    <w:rsid w:val="00FC419B"/>
    <w:rsid w:val="00FC737F"/>
    <w:rsid w:val="00FD2CA2"/>
    <w:rsid w:val="00FD3AD0"/>
    <w:rsid w:val="00FD4A1C"/>
    <w:rsid w:val="00FD4A54"/>
    <w:rsid w:val="00FD5C77"/>
    <w:rsid w:val="00FE150D"/>
    <w:rsid w:val="00FE1FFC"/>
    <w:rsid w:val="00FE55A6"/>
    <w:rsid w:val="00FE7D4E"/>
    <w:rsid w:val="00FF0E62"/>
    <w:rsid w:val="00FF5AFF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1F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63E4"/>
    <w:pPr>
      <w:widowControl w:val="0"/>
      <w:overflowPunct/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659C-92F6-46D7-A666-63FFDA78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HUKUK FAKÜLTESİ</cp:lastModifiedBy>
  <cp:revision>2</cp:revision>
  <cp:lastPrinted>2023-12-17T14:51:00Z</cp:lastPrinted>
  <dcterms:created xsi:type="dcterms:W3CDTF">2025-07-24T08:33:00Z</dcterms:created>
  <dcterms:modified xsi:type="dcterms:W3CDTF">2025-07-24T08:33:00Z</dcterms:modified>
</cp:coreProperties>
</file>