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B68A8" w14:textId="77777777" w:rsidR="00C72981" w:rsidRPr="004267F1" w:rsidRDefault="00C72981" w:rsidP="00C72981">
      <w:pPr>
        <w:contextualSpacing/>
        <w:outlineLvl w:val="0"/>
        <w:rPr>
          <w:rFonts w:ascii="Times New Roman" w:hAnsi="Times New Roman" w:cs="Times New Roman"/>
          <w:bCs/>
        </w:rPr>
      </w:pPr>
      <w:r w:rsidRPr="004267F1">
        <w:rPr>
          <w:rFonts w:ascii="Times New Roman" w:hAnsi="Times New Roman" w:cs="Times New Roman"/>
          <w:bCs/>
        </w:rPr>
        <w:t>T.C.</w:t>
      </w:r>
    </w:p>
    <w:p w14:paraId="191ABC97" w14:textId="77777777" w:rsidR="00F75C8D" w:rsidRDefault="00676CBF" w:rsidP="00051F06">
      <w:pPr>
        <w:contextualSpacing/>
        <w:outlineLvl w:val="0"/>
        <w:rPr>
          <w:rFonts w:ascii="Times New Roman" w:hAnsi="Times New Roman" w:cs="Times New Roman"/>
          <w:bCs/>
        </w:rPr>
      </w:pPr>
      <w:r w:rsidRPr="004267F1">
        <w:rPr>
          <w:rFonts w:ascii="Times New Roman" w:hAnsi="Times New Roman" w:cs="Times New Roman"/>
          <w:bCs/>
        </w:rPr>
        <w:t xml:space="preserve">ERCİYES </w:t>
      </w:r>
      <w:r w:rsidR="00142770" w:rsidRPr="004267F1">
        <w:rPr>
          <w:rFonts w:ascii="Times New Roman" w:hAnsi="Times New Roman" w:cs="Times New Roman"/>
          <w:bCs/>
        </w:rPr>
        <w:t>Ü</w:t>
      </w:r>
      <w:r w:rsidR="00051F06" w:rsidRPr="004267F1">
        <w:rPr>
          <w:rFonts w:ascii="Times New Roman" w:hAnsi="Times New Roman" w:cs="Times New Roman"/>
          <w:bCs/>
        </w:rPr>
        <w:t xml:space="preserve">NİVERSİTESİ HUKUK FAKÜLTESİ </w:t>
      </w:r>
    </w:p>
    <w:p w14:paraId="31C1B23E" w14:textId="4C5BE3A1" w:rsidR="00676CBF" w:rsidRPr="004267F1" w:rsidRDefault="00571464" w:rsidP="00051F06">
      <w:pPr>
        <w:contextualSpacing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</w:t>
      </w:r>
      <w:r w:rsidR="00676CBF" w:rsidRPr="004267F1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2025</w:t>
      </w:r>
      <w:r w:rsidR="00676CBF" w:rsidRPr="004267F1">
        <w:rPr>
          <w:rFonts w:ascii="Times New Roman" w:hAnsi="Times New Roman" w:cs="Times New Roman"/>
          <w:bCs/>
        </w:rPr>
        <w:t xml:space="preserve"> EĞİTİM-ÖĞRETİM YILI </w:t>
      </w:r>
      <w:r w:rsidR="00051F06" w:rsidRPr="004267F1">
        <w:rPr>
          <w:rFonts w:ascii="Times New Roman" w:hAnsi="Times New Roman" w:cs="Times New Roman"/>
          <w:bCs/>
        </w:rPr>
        <w:t>GÜZ</w:t>
      </w:r>
      <w:r w:rsidR="00676CBF" w:rsidRPr="004267F1">
        <w:rPr>
          <w:rFonts w:ascii="Times New Roman" w:hAnsi="Times New Roman" w:cs="Times New Roman"/>
          <w:bCs/>
        </w:rPr>
        <w:t xml:space="preserve"> YARIYILI </w:t>
      </w:r>
    </w:p>
    <w:p w14:paraId="6EDFAFA4" w14:textId="711BBA6E" w:rsidR="00676CBF" w:rsidRPr="004267F1" w:rsidRDefault="007C2072" w:rsidP="00051F06">
      <w:pPr>
        <w:contextualSpacing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u w:val="single"/>
        </w:rPr>
        <w:t>AZAMİ SÜRELER SONUNDA KAYIT SİLME DURUMUNA GELEN ÖĞRENCİLER İÇİN</w:t>
      </w:r>
      <w:r w:rsidR="00315310">
        <w:rPr>
          <w:rFonts w:ascii="Times New Roman" w:hAnsi="Times New Roman" w:cs="Times New Roman"/>
          <w:b/>
          <w:bCs/>
          <w:u w:val="single"/>
        </w:rPr>
        <w:t xml:space="preserve"> VERİLEN</w:t>
      </w:r>
      <w:r>
        <w:rPr>
          <w:rFonts w:ascii="Times New Roman" w:hAnsi="Times New Roman" w:cs="Times New Roman"/>
          <w:b/>
          <w:bCs/>
          <w:u w:val="single"/>
        </w:rPr>
        <w:t xml:space="preserve"> 2. EK SINAV HAKKI SINAV PROGRAMI</w:t>
      </w:r>
    </w:p>
    <w:p w14:paraId="16620C7C" w14:textId="77777777" w:rsidR="00676CBF" w:rsidRPr="004267F1" w:rsidRDefault="00676CBF" w:rsidP="00C72981">
      <w:pPr>
        <w:pStyle w:val="stBilgi"/>
        <w:contextualSpacing/>
        <w:rPr>
          <w:b/>
          <w:bCs/>
          <w:sz w:val="16"/>
          <w:szCs w:val="16"/>
        </w:rPr>
      </w:pPr>
      <w:bookmarkStart w:id="0" w:name="_GoBack"/>
      <w:bookmarkEnd w:id="0"/>
    </w:p>
    <w:p w14:paraId="39CA5C48" w14:textId="77777777" w:rsidR="00DE7767" w:rsidRPr="004267F1" w:rsidRDefault="00DE7767" w:rsidP="00C72981">
      <w:pPr>
        <w:spacing w:line="240" w:lineRule="auto"/>
        <w:contextualSpacing/>
        <w:rPr>
          <w:rFonts w:ascii="Times New Roman" w:hAnsi="Times New Roman" w:cs="Times New Roman"/>
        </w:rPr>
      </w:pPr>
    </w:p>
    <w:p w14:paraId="23430DC0" w14:textId="77777777" w:rsidR="00130D30" w:rsidRPr="004267F1" w:rsidRDefault="00130D30" w:rsidP="003D0443">
      <w:pPr>
        <w:spacing w:line="240" w:lineRule="auto"/>
        <w:contextualSpacing/>
        <w:rPr>
          <w:rFonts w:ascii="Times New Roman" w:hAnsi="Times New Roman" w:cs="Times New Roman"/>
        </w:rPr>
      </w:pPr>
    </w:p>
    <w:p w14:paraId="5943AD47" w14:textId="63511889" w:rsidR="002C7E41" w:rsidRDefault="007E674A" w:rsidP="00746178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Gökmen YÜZÜGÜLLÜ</w:t>
      </w:r>
      <w:r w:rsidR="003F31E6">
        <w:rPr>
          <w:rFonts w:ascii="Times New Roman" w:hAnsi="Times New Roman" w:cs="Times New Roman"/>
          <w:b/>
        </w:rPr>
        <w:t xml:space="preserve"> </w:t>
      </w:r>
      <w:r w:rsidR="007C2072">
        <w:rPr>
          <w:rFonts w:ascii="Times New Roman" w:hAnsi="Times New Roman" w:cs="Times New Roman"/>
          <w:b/>
        </w:rPr>
        <w:t>226 Kodlu</w:t>
      </w:r>
      <w:r w:rsidR="00746178" w:rsidRPr="00746178">
        <w:rPr>
          <w:rFonts w:ascii="Times New Roman" w:hAnsi="Times New Roman" w:cs="Times New Roman"/>
          <w:b/>
        </w:rPr>
        <w:t xml:space="preserve"> öğrenci</w:t>
      </w:r>
      <w:r w:rsidR="00746178">
        <w:rPr>
          <w:rFonts w:ascii="Times New Roman" w:hAnsi="Times New Roman" w:cs="Times New Roman"/>
          <w:bCs/>
        </w:rPr>
        <w:t>:</w:t>
      </w:r>
    </w:p>
    <w:p w14:paraId="39272406" w14:textId="77777777" w:rsidR="007C2072" w:rsidRDefault="007C2072" w:rsidP="00746178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</w:p>
    <w:p w14:paraId="05579A8B" w14:textId="0749FA85" w:rsidR="00746178" w:rsidRDefault="00746178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SHK108 Toplumsal Cinsiyet ve Kadın</w:t>
      </w:r>
      <w:r w:rsidR="00210F23">
        <w:rPr>
          <w:rFonts w:ascii="Times New Roman" w:hAnsi="Times New Roman" w:cs="Times New Roman"/>
          <w:bCs/>
        </w:rPr>
        <w:t xml:space="preserve"> (23/01/2025 Perşembe – 11.00)</w:t>
      </w:r>
      <w:r w:rsidR="00D54D27">
        <w:rPr>
          <w:rFonts w:ascii="Times New Roman" w:hAnsi="Times New Roman" w:cs="Times New Roman"/>
          <w:bCs/>
        </w:rPr>
        <w:t xml:space="preserve"> : S 210</w:t>
      </w:r>
    </w:p>
    <w:p w14:paraId="70CB7CC2" w14:textId="4588846E" w:rsidR="00746178" w:rsidRDefault="00746178" w:rsidP="00746178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SHK220 İslam Hukuku (24/01/2025 Cuma – 11.00)</w:t>
      </w:r>
      <w:r w:rsidR="00D54D27" w:rsidRPr="00D54D27">
        <w:rPr>
          <w:rFonts w:ascii="Times New Roman" w:hAnsi="Times New Roman" w:cs="Times New Roman"/>
          <w:bCs/>
        </w:rPr>
        <w:t xml:space="preserve"> </w:t>
      </w:r>
      <w:r w:rsidR="00D54D27">
        <w:rPr>
          <w:rFonts w:ascii="Times New Roman" w:hAnsi="Times New Roman" w:cs="Times New Roman"/>
          <w:bCs/>
        </w:rPr>
        <w:t>: S 210</w:t>
      </w:r>
    </w:p>
    <w:p w14:paraId="6E339481" w14:textId="5AC12B95" w:rsidR="00746178" w:rsidRDefault="00746178" w:rsidP="00746178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SHK323 Hükümet Sistemleri (22/01/2025 Çarşamba – 13.00)</w:t>
      </w:r>
      <w:r w:rsidR="00D54D27" w:rsidRPr="00D54D27">
        <w:rPr>
          <w:rFonts w:ascii="Times New Roman" w:hAnsi="Times New Roman" w:cs="Times New Roman"/>
          <w:bCs/>
        </w:rPr>
        <w:t xml:space="preserve"> </w:t>
      </w:r>
      <w:r w:rsidR="00D54D27">
        <w:rPr>
          <w:rFonts w:ascii="Times New Roman" w:hAnsi="Times New Roman" w:cs="Times New Roman"/>
          <w:bCs/>
        </w:rPr>
        <w:t>: S 210</w:t>
      </w:r>
    </w:p>
    <w:p w14:paraId="36BBACED" w14:textId="572F194F" w:rsidR="00746178" w:rsidRDefault="00746178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SHK342 Muhasebe ve Bilanço</w:t>
      </w:r>
      <w:r w:rsidR="00210F23">
        <w:rPr>
          <w:rFonts w:ascii="Times New Roman" w:hAnsi="Times New Roman" w:cs="Times New Roman"/>
          <w:bCs/>
        </w:rPr>
        <w:t xml:space="preserve"> (21/01/2025 Salı – 11.00)</w:t>
      </w:r>
      <w:r w:rsidR="00D54D27" w:rsidRPr="00D54D27">
        <w:rPr>
          <w:rFonts w:ascii="Times New Roman" w:hAnsi="Times New Roman" w:cs="Times New Roman"/>
          <w:bCs/>
        </w:rPr>
        <w:t xml:space="preserve"> </w:t>
      </w:r>
      <w:r w:rsidR="00D54D27">
        <w:rPr>
          <w:rFonts w:ascii="Times New Roman" w:hAnsi="Times New Roman" w:cs="Times New Roman"/>
          <w:bCs/>
        </w:rPr>
        <w:t>: S 210</w:t>
      </w:r>
    </w:p>
    <w:p w14:paraId="6913DC0D" w14:textId="25C2BA1F" w:rsidR="00746178" w:rsidRDefault="00746178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SHK415 Avrupa Birliği Hukuku </w:t>
      </w:r>
      <w:r w:rsidR="00210F23">
        <w:rPr>
          <w:rFonts w:ascii="Times New Roman" w:hAnsi="Times New Roman" w:cs="Times New Roman"/>
          <w:bCs/>
        </w:rPr>
        <w:t>(20/01/2025 Pazartesi – 11.00)</w:t>
      </w:r>
      <w:r w:rsidR="00D54D27" w:rsidRPr="00D54D27">
        <w:rPr>
          <w:rFonts w:ascii="Times New Roman" w:hAnsi="Times New Roman" w:cs="Times New Roman"/>
          <w:bCs/>
        </w:rPr>
        <w:t xml:space="preserve"> </w:t>
      </w:r>
      <w:r w:rsidR="00D54D27">
        <w:rPr>
          <w:rFonts w:ascii="Times New Roman" w:hAnsi="Times New Roman" w:cs="Times New Roman"/>
          <w:bCs/>
        </w:rPr>
        <w:t>: S 210</w:t>
      </w:r>
    </w:p>
    <w:p w14:paraId="3A6AFF1E" w14:textId="5A9D5E4C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HK116 Türk Hukuk Tarihi (20/01/2025 Pazartesi – 13</w:t>
      </w:r>
      <w:r w:rsidRPr="00C706FA">
        <w:rPr>
          <w:rFonts w:ascii="Times New Roman" w:hAnsi="Times New Roman" w:cs="Times New Roman"/>
          <w:bCs/>
        </w:rPr>
        <w:t>.00) : S 210</w:t>
      </w:r>
    </w:p>
    <w:p w14:paraId="4FC3BFF0" w14:textId="3D476509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HK315 Tüketici Hukuku (21/01/2025 Salı – 13</w:t>
      </w:r>
      <w:r w:rsidRPr="00C706FA">
        <w:rPr>
          <w:rFonts w:ascii="Times New Roman" w:hAnsi="Times New Roman" w:cs="Times New Roman"/>
          <w:bCs/>
        </w:rPr>
        <w:t>.00) : S 210</w:t>
      </w:r>
    </w:p>
    <w:p w14:paraId="376F3948" w14:textId="5A4DF142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HK303 Ceza Hukuku Özel Hükümler (22/01/2025 Çarşamba – 11</w:t>
      </w:r>
      <w:r w:rsidRPr="00C706FA">
        <w:rPr>
          <w:rFonts w:ascii="Times New Roman" w:hAnsi="Times New Roman" w:cs="Times New Roman"/>
          <w:bCs/>
        </w:rPr>
        <w:t>.00) : S 210</w:t>
      </w:r>
    </w:p>
    <w:p w14:paraId="669CA8EB" w14:textId="341781E9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HK307 Ticaret Hukuku (Ticari İşletme ve Ş.) (23/01/2025 Perşembe – 13</w:t>
      </w:r>
      <w:r w:rsidRPr="00C706FA">
        <w:rPr>
          <w:rFonts w:ascii="Times New Roman" w:hAnsi="Times New Roman" w:cs="Times New Roman"/>
          <w:bCs/>
        </w:rPr>
        <w:t>.00) : S 210</w:t>
      </w:r>
    </w:p>
    <w:p w14:paraId="4FBA6044" w14:textId="7BED074F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HK311 Vergi Hukuku (24/01/2025 Cuma – 14</w:t>
      </w:r>
      <w:r w:rsidRPr="00C706FA">
        <w:rPr>
          <w:rFonts w:ascii="Times New Roman" w:hAnsi="Times New Roman" w:cs="Times New Roman"/>
          <w:bCs/>
        </w:rPr>
        <w:t>.00) : S 210</w:t>
      </w:r>
    </w:p>
    <w:p w14:paraId="0F633F21" w14:textId="79AF6D72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HK313 İdari Yargı (20/01/2025 Pazartesi – 15</w:t>
      </w:r>
      <w:r w:rsidRPr="00C706FA">
        <w:rPr>
          <w:rFonts w:ascii="Times New Roman" w:hAnsi="Times New Roman" w:cs="Times New Roman"/>
          <w:bCs/>
        </w:rPr>
        <w:t>.00) : S 210</w:t>
      </w:r>
    </w:p>
    <w:p w14:paraId="162C8DD3" w14:textId="0ECA9C7E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HK401 Ceza Usul Hukuku (21/01/2025 Salı – 15</w:t>
      </w:r>
      <w:r w:rsidRPr="00C706FA">
        <w:rPr>
          <w:rFonts w:ascii="Times New Roman" w:hAnsi="Times New Roman" w:cs="Times New Roman"/>
          <w:bCs/>
        </w:rPr>
        <w:t>.00) : S 210</w:t>
      </w:r>
    </w:p>
    <w:p w14:paraId="6287584E" w14:textId="70285989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HK403 Milletlerarası Özel Hukuk </w:t>
      </w:r>
      <w:r w:rsidRPr="00C706FA">
        <w:rPr>
          <w:rFonts w:ascii="Times New Roman" w:hAnsi="Times New Roman" w:cs="Times New Roman"/>
          <w:bCs/>
        </w:rPr>
        <w:t>(22/01/2025</w:t>
      </w:r>
      <w:r>
        <w:rPr>
          <w:rFonts w:ascii="Times New Roman" w:hAnsi="Times New Roman" w:cs="Times New Roman"/>
          <w:bCs/>
        </w:rPr>
        <w:t xml:space="preserve"> Çarşamba – 15</w:t>
      </w:r>
      <w:r w:rsidRPr="00C706FA">
        <w:rPr>
          <w:rFonts w:ascii="Times New Roman" w:hAnsi="Times New Roman" w:cs="Times New Roman"/>
          <w:bCs/>
        </w:rPr>
        <w:t>.00) : S 210</w:t>
      </w:r>
    </w:p>
    <w:p w14:paraId="0250C060" w14:textId="0D2B8B18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HK409 İcra ve İflas Hukuku (23/01/2025 Perşembe – 15</w:t>
      </w:r>
      <w:r w:rsidRPr="00C706FA">
        <w:rPr>
          <w:rFonts w:ascii="Times New Roman" w:hAnsi="Times New Roman" w:cs="Times New Roman"/>
          <w:bCs/>
        </w:rPr>
        <w:t>.00) : S 210</w:t>
      </w:r>
    </w:p>
    <w:p w14:paraId="3B9DD685" w14:textId="3A96160B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HK411 İş ve Sosyal Güvenlik Hukuku (24/01/2025 Cuma – 16</w:t>
      </w:r>
      <w:r w:rsidRPr="00C706FA">
        <w:rPr>
          <w:rFonts w:ascii="Times New Roman" w:hAnsi="Times New Roman" w:cs="Times New Roman"/>
          <w:bCs/>
        </w:rPr>
        <w:t>.00) : S 210</w:t>
      </w:r>
    </w:p>
    <w:p w14:paraId="714C6E37" w14:textId="01B99FE1" w:rsidR="00C706FA" w:rsidRDefault="00C706FA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HK413 Kıymetli Evrak Hukuku (24/01/2025 Cuma – 09</w:t>
      </w:r>
      <w:r w:rsidRPr="00C706FA">
        <w:rPr>
          <w:rFonts w:ascii="Times New Roman" w:hAnsi="Times New Roman" w:cs="Times New Roman"/>
          <w:bCs/>
        </w:rPr>
        <w:t>.00) : S 210</w:t>
      </w:r>
    </w:p>
    <w:p w14:paraId="49372346" w14:textId="77777777" w:rsidR="007C2072" w:rsidRDefault="007C2072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</w:p>
    <w:p w14:paraId="52E86578" w14:textId="7E0151E5" w:rsidR="00F36D02" w:rsidRDefault="00F36D02" w:rsidP="00F36D02">
      <w:pPr>
        <w:ind w:left="360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  <w:r w:rsidRPr="00E611EE"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  <w:t>1.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Sınavların düzenli bir biçimde ve aksamadan yürütülebilmesi için, yıllık derslerin bütünleme sınav süresinin </w:t>
      </w:r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 xml:space="preserve">110 dakikayı 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>seçimlik dersler için</w:t>
      </w:r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 xml:space="preserve"> 75 (Yetmiş Beş) </w:t>
      </w:r>
      <w:proofErr w:type="gramStart"/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>dakikayı  geçmeyecek</w:t>
      </w:r>
      <w:proofErr w:type="gramEnd"/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 xml:space="preserve"> şekilde,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sınavı yapan öğretim elemanı tarafından belirlenir.</w:t>
      </w:r>
    </w:p>
    <w:p w14:paraId="13AFBF12" w14:textId="77777777" w:rsidR="00E611EE" w:rsidRPr="00E611EE" w:rsidRDefault="00E611EE" w:rsidP="00F36D02">
      <w:pPr>
        <w:ind w:left="360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</w:p>
    <w:p w14:paraId="0F8F7B25" w14:textId="69C8DE1C" w:rsidR="00F36D02" w:rsidRPr="00E611EE" w:rsidRDefault="00F36D02" w:rsidP="00F36D02">
      <w:pPr>
        <w:widowControl w:val="0"/>
        <w:autoSpaceDE w:val="0"/>
        <w:autoSpaceDN w:val="0"/>
        <w:spacing w:line="240" w:lineRule="auto"/>
        <w:ind w:firstLine="360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  <w:r w:rsidRPr="00E611EE"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  <w:t>2.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 programında değişiklik yapılması, Dekanlık oluruna bağlıdır. </w:t>
      </w:r>
    </w:p>
    <w:p w14:paraId="50922541" w14:textId="77777777" w:rsidR="00F36D02" w:rsidRPr="00E611EE" w:rsidRDefault="00F36D02" w:rsidP="00F36D0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</w:p>
    <w:p w14:paraId="122D2E85" w14:textId="28C1326F" w:rsidR="00F36D02" w:rsidRPr="00E611EE" w:rsidRDefault="00F36D02" w:rsidP="00F36D02">
      <w:pPr>
        <w:widowControl w:val="0"/>
        <w:autoSpaceDE w:val="0"/>
        <w:autoSpaceDN w:val="0"/>
        <w:spacing w:line="240" w:lineRule="auto"/>
        <w:ind w:left="360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  <w:r w:rsidRPr="00E611EE"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  <w:t>3.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Sınavların düzenli bir biçimde yapılabilmesi için, </w:t>
      </w:r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>sınavlarda gözetmen olarak görev alan akademik personelin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,     sınavın başlangıcından </w:t>
      </w:r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>en az 10 dakika önce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 salonunda bulunması gerekmektedir.</w:t>
      </w:r>
    </w:p>
    <w:p w14:paraId="6A5E4EE0" w14:textId="77777777" w:rsidR="00F36D02" w:rsidRPr="00E611EE" w:rsidRDefault="00F36D02" w:rsidP="00F36D02">
      <w:pPr>
        <w:widowControl w:val="0"/>
        <w:ind w:left="7788"/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</w:pPr>
    </w:p>
    <w:p w14:paraId="0B071F71" w14:textId="77777777" w:rsidR="00F36D02" w:rsidRPr="002C7E41" w:rsidRDefault="00F36D02" w:rsidP="00210F23">
      <w:pPr>
        <w:pStyle w:val="ListeParagraf"/>
        <w:tabs>
          <w:tab w:val="left" w:pos="3119"/>
        </w:tabs>
        <w:spacing w:line="360" w:lineRule="auto"/>
        <w:ind w:left="6237" w:hanging="5670"/>
        <w:jc w:val="both"/>
        <w:rPr>
          <w:rFonts w:ascii="Times New Roman" w:hAnsi="Times New Roman" w:cs="Times New Roman"/>
          <w:bCs/>
        </w:rPr>
      </w:pPr>
    </w:p>
    <w:sectPr w:rsidR="00F36D02" w:rsidRPr="002C7E41" w:rsidSect="00031F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6892"/>
    <w:multiLevelType w:val="hybridMultilevel"/>
    <w:tmpl w:val="CCD24CD4"/>
    <w:lvl w:ilvl="0" w:tplc="B1BAB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2EF"/>
    <w:multiLevelType w:val="hybridMultilevel"/>
    <w:tmpl w:val="C18EE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BF"/>
    <w:rsid w:val="000112C5"/>
    <w:rsid w:val="00031F08"/>
    <w:rsid w:val="0004293C"/>
    <w:rsid w:val="00051F06"/>
    <w:rsid w:val="00066CA9"/>
    <w:rsid w:val="00071F16"/>
    <w:rsid w:val="000753BE"/>
    <w:rsid w:val="0009071D"/>
    <w:rsid w:val="000B089E"/>
    <w:rsid w:val="000C2C92"/>
    <w:rsid w:val="000D3590"/>
    <w:rsid w:val="001005AF"/>
    <w:rsid w:val="00106C4F"/>
    <w:rsid w:val="00113CFC"/>
    <w:rsid w:val="00130D30"/>
    <w:rsid w:val="00136AE7"/>
    <w:rsid w:val="00140EFF"/>
    <w:rsid w:val="00142770"/>
    <w:rsid w:val="0018427D"/>
    <w:rsid w:val="001C4EA4"/>
    <w:rsid w:val="001D7E04"/>
    <w:rsid w:val="00210E1A"/>
    <w:rsid w:val="00210F23"/>
    <w:rsid w:val="00251D69"/>
    <w:rsid w:val="00257530"/>
    <w:rsid w:val="00291ABC"/>
    <w:rsid w:val="002A4790"/>
    <w:rsid w:val="002C7E41"/>
    <w:rsid w:val="002F688D"/>
    <w:rsid w:val="00315310"/>
    <w:rsid w:val="00384617"/>
    <w:rsid w:val="00393864"/>
    <w:rsid w:val="003A0B96"/>
    <w:rsid w:val="003A4DA3"/>
    <w:rsid w:val="003B1E50"/>
    <w:rsid w:val="003B267B"/>
    <w:rsid w:val="003B525F"/>
    <w:rsid w:val="003C23E4"/>
    <w:rsid w:val="003C59DE"/>
    <w:rsid w:val="003D0443"/>
    <w:rsid w:val="003F31E6"/>
    <w:rsid w:val="004267F1"/>
    <w:rsid w:val="00446ED3"/>
    <w:rsid w:val="00463ABB"/>
    <w:rsid w:val="004837F4"/>
    <w:rsid w:val="004B7E56"/>
    <w:rsid w:val="004C17AE"/>
    <w:rsid w:val="004E06A8"/>
    <w:rsid w:val="00505106"/>
    <w:rsid w:val="00521770"/>
    <w:rsid w:val="00522806"/>
    <w:rsid w:val="005603B6"/>
    <w:rsid w:val="005667E0"/>
    <w:rsid w:val="00571464"/>
    <w:rsid w:val="00592E61"/>
    <w:rsid w:val="005A5B90"/>
    <w:rsid w:val="005A6569"/>
    <w:rsid w:val="005B1C1E"/>
    <w:rsid w:val="005B2F80"/>
    <w:rsid w:val="005C74D3"/>
    <w:rsid w:val="005F5747"/>
    <w:rsid w:val="00656E25"/>
    <w:rsid w:val="00675238"/>
    <w:rsid w:val="00676CBF"/>
    <w:rsid w:val="0068350F"/>
    <w:rsid w:val="006A10E9"/>
    <w:rsid w:val="006C54EA"/>
    <w:rsid w:val="006F2D3C"/>
    <w:rsid w:val="0070757D"/>
    <w:rsid w:val="00707A5F"/>
    <w:rsid w:val="00746178"/>
    <w:rsid w:val="00782596"/>
    <w:rsid w:val="007C2072"/>
    <w:rsid w:val="007C424E"/>
    <w:rsid w:val="007E674A"/>
    <w:rsid w:val="00801001"/>
    <w:rsid w:val="00814BE5"/>
    <w:rsid w:val="00835BF3"/>
    <w:rsid w:val="00847436"/>
    <w:rsid w:val="00855B38"/>
    <w:rsid w:val="00865C86"/>
    <w:rsid w:val="008A6020"/>
    <w:rsid w:val="008D0171"/>
    <w:rsid w:val="008F1E52"/>
    <w:rsid w:val="00917EB2"/>
    <w:rsid w:val="009658A3"/>
    <w:rsid w:val="00985EF9"/>
    <w:rsid w:val="00992586"/>
    <w:rsid w:val="009957F5"/>
    <w:rsid w:val="009A0260"/>
    <w:rsid w:val="009B52D6"/>
    <w:rsid w:val="009C605D"/>
    <w:rsid w:val="00A37733"/>
    <w:rsid w:val="00A969CF"/>
    <w:rsid w:val="00AB7D93"/>
    <w:rsid w:val="00AD5CD5"/>
    <w:rsid w:val="00B3109F"/>
    <w:rsid w:val="00B625A6"/>
    <w:rsid w:val="00B80AF5"/>
    <w:rsid w:val="00B81C63"/>
    <w:rsid w:val="00B86666"/>
    <w:rsid w:val="00BA778C"/>
    <w:rsid w:val="00BD6B63"/>
    <w:rsid w:val="00BE365E"/>
    <w:rsid w:val="00BE5292"/>
    <w:rsid w:val="00C019E4"/>
    <w:rsid w:val="00C10ECC"/>
    <w:rsid w:val="00C14DC7"/>
    <w:rsid w:val="00C14F98"/>
    <w:rsid w:val="00C16190"/>
    <w:rsid w:val="00C2465D"/>
    <w:rsid w:val="00C57C46"/>
    <w:rsid w:val="00C706FA"/>
    <w:rsid w:val="00C72981"/>
    <w:rsid w:val="00CA278B"/>
    <w:rsid w:val="00CC455E"/>
    <w:rsid w:val="00D01747"/>
    <w:rsid w:val="00D01F72"/>
    <w:rsid w:val="00D54D27"/>
    <w:rsid w:val="00D677D4"/>
    <w:rsid w:val="00D74783"/>
    <w:rsid w:val="00D9297B"/>
    <w:rsid w:val="00DB039C"/>
    <w:rsid w:val="00DC5348"/>
    <w:rsid w:val="00DE0FC7"/>
    <w:rsid w:val="00DE5089"/>
    <w:rsid w:val="00DE7767"/>
    <w:rsid w:val="00E0070A"/>
    <w:rsid w:val="00E05CBA"/>
    <w:rsid w:val="00E17B2B"/>
    <w:rsid w:val="00E54035"/>
    <w:rsid w:val="00E549B9"/>
    <w:rsid w:val="00E611EE"/>
    <w:rsid w:val="00EE6DEA"/>
    <w:rsid w:val="00EF6AA3"/>
    <w:rsid w:val="00F21775"/>
    <w:rsid w:val="00F240B2"/>
    <w:rsid w:val="00F36315"/>
    <w:rsid w:val="00F36D02"/>
    <w:rsid w:val="00F75C8D"/>
    <w:rsid w:val="00F81185"/>
    <w:rsid w:val="00FA1F41"/>
    <w:rsid w:val="00F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20105"/>
  <w15:docId w15:val="{4F7324B3-4E13-4F44-A7C8-CBA4F318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A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76C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676CBF"/>
    <w:rPr>
      <w:rFonts w:ascii="Times New Roman" w:eastAsia="Calibri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130D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7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3C8E-E84A-4BEB-883B-8D51BDAF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HUKUK FAKÜLTESİ</cp:lastModifiedBy>
  <cp:revision>4</cp:revision>
  <cp:lastPrinted>2025-01-06T12:41:00Z</cp:lastPrinted>
  <dcterms:created xsi:type="dcterms:W3CDTF">2025-01-07T13:19:00Z</dcterms:created>
  <dcterms:modified xsi:type="dcterms:W3CDTF">2025-01-07T13:19:00Z</dcterms:modified>
</cp:coreProperties>
</file>